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595.2pt;height:841.7pt;mso-position-horizontal-relative:page;mso-position-vertical-relative:page;z-index:-16121344" coordorigin="0,0" coordsize="11904,16834">
            <v:shape style="position:absolute;left:0;top:0;width:11904;height:16834" type="#_x0000_t75" stroked="false">
              <v:imagedata r:id="rId5" o:title=""/>
            </v:shape>
            <v:shape style="position:absolute;left:5414;top:1032;width:1508;height:1484" type="#_x0000_t75" stroked="false">
              <v:imagedata r:id="rId6" o:title=""/>
            </v:shape>
            <v:shape style="position:absolute;left:1238;top:13459;width:9692;height:2223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37" w:lineRule="auto" w:before="89"/>
        <w:ind w:left="3368"/>
      </w:pPr>
      <w:r>
        <w:rPr>
          <w:spacing w:val="-1"/>
        </w:rPr>
        <w:t>МИНИСТЕРСТВО </w:t>
      </w:r>
      <w:r>
        <w:rPr/>
        <w:t>ОБРАЗОВАНИЯ</w:t>
      </w:r>
      <w:r>
        <w:rPr>
          <w:spacing w:val="-77"/>
        </w:rPr>
        <w:t> </w:t>
      </w:r>
      <w:r>
        <w:rPr/>
        <w:t>РЕСПУБЛИКИ</w:t>
      </w:r>
      <w:r>
        <w:rPr>
          <w:spacing w:val="11"/>
        </w:rPr>
        <w:t> </w:t>
      </w:r>
      <w:r>
        <w:rPr/>
        <w:t>ТЫВА</w:t>
      </w:r>
    </w:p>
    <w:p>
      <w:pPr>
        <w:pStyle w:val="BodyText"/>
        <w:spacing w:before="2"/>
        <w:ind w:left="3131" w:right="3106"/>
        <w:jc w:val="center"/>
      </w:pPr>
      <w:r>
        <w:rPr/>
        <w:t>(Минобр РТ)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right="3106" w:firstLine="0"/>
        <w:jc w:val="center"/>
      </w:pPr>
      <w:r>
        <w:rPr/>
        <w:t>ПРИКАЗ</w:t>
      </w:r>
    </w:p>
    <w:p>
      <w:pPr>
        <w:pStyle w:val="BodyText"/>
        <w:spacing w:line="232" w:lineRule="auto" w:before="258"/>
        <w:ind w:left="3183" w:right="3106"/>
        <w:jc w:val="center"/>
      </w:pPr>
      <w:r>
        <w:rPr>
          <w:spacing w:val="-1"/>
        </w:rPr>
        <w:t>от</w:t>
      </w:r>
      <w:r>
        <w:rPr/>
        <w:t> «</w:t>
      </w:r>
      <w:r>
        <w:rPr>
          <w:spacing w:val="49"/>
        </w:rPr>
        <w:t> </w:t>
      </w:r>
      <w:r>
        <w:rPr>
          <w:i/>
          <w:sz w:val="26"/>
        </w:rPr>
        <w:t>£</w:t>
      </w:r>
      <w:r>
        <w:rPr>
          <w:i/>
          <w:spacing w:val="44"/>
          <w:sz w:val="26"/>
        </w:rPr>
        <w:t> </w:t>
      </w:r>
      <w:r>
        <w:rPr/>
        <w:t>»</w:t>
      </w:r>
      <w:r>
        <w:rPr>
          <w:spacing w:val="-4"/>
        </w:rPr>
        <w:t> </w:t>
      </w:r>
      <w:r>
        <w:rPr>
          <w:spacing w:val="-1"/>
        </w:rPr>
        <w:t>июня</w:t>
      </w:r>
      <w:r>
        <w:rPr>
          <w:spacing w:val="6"/>
        </w:rPr>
        <w:t> </w:t>
      </w:r>
      <w:r>
        <w:rPr>
          <w:spacing w:val="-4"/>
        </w:rPr>
        <w:t>2022</w:t>
      </w:r>
      <w:r>
        <w:rPr>
          <w:spacing w:val="17"/>
        </w:rPr>
        <w:t> </w:t>
      </w:r>
      <w:r>
        <w:rPr>
          <w:spacing w:val="-7"/>
        </w:rPr>
        <w:t>г.</w:t>
      </w:r>
      <w:r>
        <w:rPr>
          <w:spacing w:val="8"/>
        </w:rPr>
        <w:t> </w:t>
      </w:r>
      <w:r>
        <w:rPr/>
        <w:t>№</w:t>
      </w:r>
      <w:r>
        <w:rPr>
          <w:spacing w:val="1"/>
        </w:rPr>
        <w:t> </w:t>
      </w:r>
      <w:r>
        <w:rPr>
          <w:spacing w:val="-41"/>
        </w:rPr>
        <w:t>А-7А-</w:t>
      </w:r>
      <w:r>
        <w:rPr>
          <w:spacing w:val="-28"/>
        </w:rPr>
        <w:t> </w:t>
      </w:r>
      <w:r>
        <w:rPr/>
        <w:t>Д</w:t>
      </w:r>
      <w:r>
        <w:rPr>
          <w:spacing w:val="-67"/>
        </w:rPr>
        <w:t> </w:t>
      </w:r>
      <w:r>
        <w:rPr/>
        <w:t>г.</w:t>
      </w:r>
      <w:r>
        <w:rPr>
          <w:spacing w:val="14"/>
        </w:rPr>
        <w:t> </w:t>
      </w:r>
      <w:r>
        <w:rPr/>
        <w:t>Кызыл</w:t>
      </w:r>
    </w:p>
    <w:p>
      <w:pPr>
        <w:pStyle w:val="Heading2"/>
        <w:spacing w:before="231"/>
        <w:ind w:right="51" w:firstLine="974"/>
      </w:pP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2"/>
        </w:rPr>
        <w:t> </w:t>
      </w:r>
      <w:r>
        <w:rPr/>
        <w:t>плана</w:t>
      </w:r>
      <w:r>
        <w:rPr>
          <w:spacing w:val="12"/>
        </w:rPr>
        <w:t> </w:t>
      </w:r>
      <w:r>
        <w:rPr/>
        <w:t>мероприятий</w:t>
      </w:r>
      <w:r>
        <w:rPr>
          <w:spacing w:val="8"/>
        </w:rPr>
        <w:t> </w:t>
      </w:r>
      <w:r>
        <w:rPr/>
        <w:t>по</w:t>
      </w:r>
      <w:r>
        <w:rPr>
          <w:spacing w:val="9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Стратегии</w:t>
      </w:r>
      <w:r>
        <w:rPr>
          <w:spacing w:val="-1"/>
        </w:rPr>
        <w:t> </w:t>
      </w:r>
      <w:r>
        <w:rPr/>
        <w:t>развития системы профессиональной</w:t>
      </w:r>
      <w:r>
        <w:rPr>
          <w:spacing w:val="-3"/>
        </w:rPr>
        <w:t> </w:t>
      </w:r>
      <w:r>
        <w:rPr/>
        <w:t>ориентации</w:t>
      </w:r>
      <w:r>
        <w:rPr>
          <w:spacing w:val="-12"/>
        </w:rPr>
        <w:t> </w:t>
      </w:r>
      <w:r>
        <w:rPr/>
        <w:t>детей</w:t>
      </w:r>
    </w:p>
    <w:p>
      <w:pPr>
        <w:spacing w:before="4"/>
        <w:ind w:left="2523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и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молодежи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Республике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Тыва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2025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года</w:t>
      </w:r>
    </w:p>
    <w:p>
      <w:pPr>
        <w:pStyle w:val="BodyText"/>
        <w:spacing w:line="242" w:lineRule="auto" w:before="202"/>
        <w:ind w:left="138" w:right="118" w:firstLine="566"/>
        <w:jc w:val="both"/>
      </w:pPr>
      <w:r>
        <w:rPr/>
        <w:t>Во исполнение</w:t>
      </w:r>
      <w:r>
        <w:rPr>
          <w:spacing w:val="-2"/>
        </w:rPr>
        <w:t> </w:t>
      </w:r>
      <w:r>
        <w:rPr/>
        <w:t>Перечня</w:t>
      </w:r>
      <w:r>
        <w:rPr>
          <w:spacing w:val="-2"/>
        </w:rPr>
        <w:t> </w:t>
      </w:r>
      <w:r>
        <w:rPr/>
        <w:t>поручений</w:t>
      </w:r>
      <w:r>
        <w:rPr>
          <w:spacing w:val="-11"/>
        </w:rPr>
        <w:t> </w:t>
      </w:r>
      <w:r>
        <w:rPr/>
        <w:t>Президента</w:t>
      </w:r>
      <w:r>
        <w:rPr>
          <w:spacing w:val="-11"/>
        </w:rPr>
        <w:t> </w:t>
      </w:r>
      <w:r>
        <w:rPr/>
        <w:t>Российской</w:t>
      </w:r>
      <w:r>
        <w:rPr>
          <w:spacing w:val="7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-12"/>
        </w:rPr>
        <w:t> </w:t>
      </w:r>
      <w:r>
        <w:rPr/>
        <w:t>24</w:t>
      </w:r>
      <w:r>
        <w:rPr>
          <w:spacing w:val="-68"/>
        </w:rPr>
        <w:t> </w:t>
      </w:r>
      <w:r>
        <w:rPr/>
        <w:t>сентября 2021 г. № пр-1806 по итогам заседания Президиума Государственного</w:t>
      </w:r>
      <w:r>
        <w:rPr>
          <w:spacing w:val="1"/>
        </w:rPr>
        <w:t> </w:t>
      </w:r>
      <w:r>
        <w:rPr/>
        <w:t>Совета Российской Федерации 25 августа 2021 г., в целях организации работы по</w:t>
      </w:r>
      <w:r>
        <w:rPr>
          <w:spacing w:val="-67"/>
        </w:rPr>
        <w:t> </w:t>
      </w:r>
      <w:r>
        <w:rPr/>
        <w:t>совершенствованию в образовательных организациях Республики Тыва систем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0"/>
        </w:rPr>
        <w:t> </w:t>
      </w:r>
      <w:r>
        <w:rPr/>
        <w:t>ориентации</w:t>
      </w:r>
      <w:r>
        <w:rPr>
          <w:spacing w:val="-1"/>
        </w:rPr>
        <w:t> </w:t>
      </w:r>
      <w:r>
        <w:rPr/>
        <w:t>ПРИКАЗЫВАЮ:</w:t>
      </w:r>
    </w:p>
    <w:p>
      <w:pPr>
        <w:pStyle w:val="ListParagraph"/>
        <w:numPr>
          <w:ilvl w:val="0"/>
          <w:numId w:val="1"/>
        </w:numPr>
        <w:tabs>
          <w:tab w:pos="988" w:val="left" w:leader="none"/>
        </w:tabs>
        <w:spacing w:line="242" w:lineRule="auto" w:before="1" w:after="0"/>
        <w:ind w:left="128" w:right="123" w:firstLine="610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> </w:t>
      </w:r>
      <w:r>
        <w:rPr>
          <w:sz w:val="28"/>
        </w:rPr>
        <w:t>прилагаемый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2"/>
          <w:sz w:val="28"/>
        </w:rPr>
        <w:t> </w:t>
      </w:r>
      <w:r>
        <w:rPr>
          <w:sz w:val="28"/>
        </w:rPr>
        <w:t>системы</w:t>
      </w:r>
      <w:r>
        <w:rPr>
          <w:spacing w:val="-3"/>
          <w:sz w:val="28"/>
        </w:rPr>
        <w:t> </w:t>
      </w:r>
      <w:r>
        <w:rPr>
          <w:sz w:val="28"/>
        </w:rPr>
        <w:t>профессиональной ориентации</w:t>
      </w:r>
      <w:r>
        <w:rPr>
          <w:spacing w:val="-16"/>
          <w:sz w:val="28"/>
        </w:rPr>
        <w:t> </w:t>
      </w:r>
      <w:r>
        <w:rPr>
          <w:sz w:val="28"/>
        </w:rPr>
        <w:t>детей и</w:t>
      </w:r>
      <w:r>
        <w:rPr>
          <w:spacing w:val="-11"/>
          <w:sz w:val="28"/>
        </w:rPr>
        <w:t> </w:t>
      </w:r>
      <w:r>
        <w:rPr>
          <w:sz w:val="28"/>
        </w:rPr>
        <w:t>молодежи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Республике</w:t>
      </w:r>
      <w:r>
        <w:rPr>
          <w:spacing w:val="-68"/>
          <w:sz w:val="28"/>
        </w:rPr>
        <w:t> </w:t>
      </w:r>
      <w:r>
        <w:rPr>
          <w:sz w:val="28"/>
        </w:rPr>
        <w:t>Тыва до 2025 года (далее -</w:t>
      </w:r>
      <w:r>
        <w:rPr>
          <w:spacing w:val="1"/>
          <w:sz w:val="28"/>
        </w:rPr>
        <w:t> </w:t>
      </w:r>
      <w:r>
        <w:rPr>
          <w:sz w:val="28"/>
        </w:rPr>
        <w:t>план мероприятий), утвержденной распоряжением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Республики</w:t>
      </w:r>
      <w:r>
        <w:rPr>
          <w:spacing w:val="8"/>
          <w:sz w:val="28"/>
        </w:rPr>
        <w:t> </w:t>
      </w:r>
      <w:r>
        <w:rPr>
          <w:sz w:val="28"/>
        </w:rPr>
        <w:t>Тыва</w:t>
      </w:r>
      <w:r>
        <w:rPr>
          <w:spacing w:val="2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24</w:t>
      </w:r>
      <w:r>
        <w:rPr>
          <w:spacing w:val="6"/>
          <w:sz w:val="28"/>
        </w:rPr>
        <w:t> </w:t>
      </w:r>
      <w:r>
        <w:rPr>
          <w:sz w:val="28"/>
        </w:rPr>
        <w:t>мая</w:t>
      </w:r>
      <w:r>
        <w:rPr>
          <w:spacing w:val="5"/>
          <w:sz w:val="28"/>
        </w:rPr>
        <w:t> </w:t>
      </w:r>
      <w:r>
        <w:rPr>
          <w:sz w:val="28"/>
        </w:rPr>
        <w:t>2022</w:t>
      </w:r>
      <w:r>
        <w:rPr>
          <w:spacing w:val="12"/>
          <w:sz w:val="28"/>
        </w:rPr>
        <w:t> </w:t>
      </w:r>
      <w:r>
        <w:rPr>
          <w:sz w:val="28"/>
        </w:rPr>
        <w:t>г.</w:t>
      </w:r>
      <w:r>
        <w:rPr>
          <w:spacing w:val="6"/>
          <w:sz w:val="28"/>
        </w:rPr>
        <w:t> </w:t>
      </w:r>
      <w:r>
        <w:rPr>
          <w:sz w:val="28"/>
        </w:rPr>
        <w:t>№</w:t>
      </w:r>
      <w:r>
        <w:rPr>
          <w:spacing w:val="5"/>
          <w:sz w:val="28"/>
        </w:rPr>
        <w:t> </w:t>
      </w:r>
      <w:r>
        <w:rPr>
          <w:sz w:val="28"/>
        </w:rPr>
        <w:t>267-р.</w:t>
      </w:r>
    </w:p>
    <w:p>
      <w:pPr>
        <w:pStyle w:val="ListParagraph"/>
        <w:numPr>
          <w:ilvl w:val="0"/>
          <w:numId w:val="1"/>
        </w:numPr>
        <w:tabs>
          <w:tab w:pos="988" w:val="left" w:leader="none"/>
        </w:tabs>
        <w:spacing w:line="242" w:lineRule="auto" w:before="0" w:after="0"/>
        <w:ind w:left="123" w:right="116" w:firstLine="581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> </w:t>
      </w:r>
      <w:r>
        <w:rPr>
          <w:sz w:val="28"/>
        </w:rPr>
        <w:t>ответственным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10"/>
          <w:sz w:val="28"/>
        </w:rPr>
        <w:t> </w:t>
      </w:r>
      <w:r>
        <w:rPr>
          <w:sz w:val="28"/>
        </w:rPr>
        <w:t>реализацию</w:t>
      </w:r>
      <w:r>
        <w:rPr>
          <w:spacing w:val="-1"/>
          <w:sz w:val="28"/>
        </w:rPr>
        <w:t> </w:t>
      </w:r>
      <w:r>
        <w:rPr>
          <w:sz w:val="28"/>
        </w:rPr>
        <w:t>плана</w:t>
      </w:r>
      <w:r>
        <w:rPr>
          <w:spacing w:val="-6"/>
          <w:sz w:val="28"/>
        </w:rPr>
        <w:t> </w:t>
      </w:r>
      <w:r>
        <w:rPr>
          <w:sz w:val="28"/>
        </w:rPr>
        <w:t>мероприятий</w:t>
      </w:r>
      <w:r>
        <w:rPr>
          <w:spacing w:val="-5"/>
          <w:sz w:val="28"/>
        </w:rPr>
        <w:t> </w:t>
      </w:r>
      <w:r>
        <w:rPr>
          <w:sz w:val="28"/>
        </w:rPr>
        <w:t>Мекпер-оола</w:t>
      </w:r>
      <w:r>
        <w:rPr>
          <w:spacing w:val="-68"/>
          <w:sz w:val="28"/>
        </w:rPr>
        <w:t> </w:t>
      </w:r>
      <w:r>
        <w:rPr>
          <w:sz w:val="28"/>
        </w:rPr>
        <w:t>М.Х. - начальника отдела координации профориентационной работы ГБУ ДПО</w:t>
      </w:r>
      <w:r>
        <w:rPr>
          <w:spacing w:val="1"/>
          <w:sz w:val="28"/>
        </w:rPr>
        <w:t> </w:t>
      </w:r>
      <w:r>
        <w:rPr>
          <w:sz w:val="28"/>
        </w:rPr>
        <w:t>РТ</w:t>
      </w:r>
      <w:r>
        <w:rPr>
          <w:spacing w:val="9"/>
          <w:sz w:val="28"/>
        </w:rPr>
        <w:t> </w:t>
      </w:r>
      <w:r>
        <w:rPr>
          <w:sz w:val="28"/>
        </w:rPr>
        <w:t>«Республиканский</w:t>
      </w:r>
      <w:r>
        <w:rPr>
          <w:spacing w:val="6"/>
          <w:sz w:val="28"/>
        </w:rPr>
        <w:t> </w:t>
      </w:r>
      <w:r>
        <w:rPr>
          <w:sz w:val="28"/>
        </w:rPr>
        <w:t>центр</w:t>
      </w:r>
      <w:r>
        <w:rPr>
          <w:spacing w:val="7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8"/>
          <w:sz w:val="28"/>
        </w:rPr>
        <w:t> </w:t>
      </w:r>
      <w:r>
        <w:rPr>
          <w:sz w:val="28"/>
        </w:rPr>
        <w:t>образования».</w:t>
      </w:r>
    </w:p>
    <w:p>
      <w:pPr>
        <w:pStyle w:val="ListParagraph"/>
        <w:numPr>
          <w:ilvl w:val="0"/>
          <w:numId w:val="1"/>
        </w:numPr>
        <w:tabs>
          <w:tab w:pos="988" w:val="left" w:leader="none"/>
        </w:tabs>
        <w:spacing w:line="244" w:lineRule="auto" w:before="0" w:after="0"/>
        <w:ind w:left="128" w:right="107" w:firstLine="576"/>
        <w:jc w:val="both"/>
        <w:rPr>
          <w:sz w:val="28"/>
        </w:rPr>
      </w:pPr>
      <w:r>
        <w:rPr>
          <w:sz w:val="28"/>
        </w:rPr>
        <w:t>Ответственным</w:t>
      </w:r>
      <w:r>
        <w:rPr>
          <w:spacing w:val="1"/>
          <w:sz w:val="28"/>
        </w:rPr>
        <w:t> </w:t>
      </w:r>
      <w:r>
        <w:rPr>
          <w:sz w:val="28"/>
        </w:rPr>
        <w:t>исполнителям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направлять</w:t>
      </w:r>
      <w:r>
        <w:rPr>
          <w:spacing w:val="1"/>
          <w:sz w:val="28"/>
        </w:rPr>
        <w:t> </w:t>
      </w:r>
      <w:r>
        <w:rPr>
          <w:sz w:val="28"/>
        </w:rPr>
        <w:t>отчет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проделанной</w:t>
      </w:r>
      <w:r>
        <w:rPr>
          <w:spacing w:val="-1"/>
          <w:sz w:val="28"/>
        </w:rPr>
        <w:t> </w:t>
      </w:r>
      <w:r>
        <w:rPr>
          <w:sz w:val="28"/>
        </w:rPr>
        <w:t>работе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установленные</w:t>
      </w:r>
      <w:r>
        <w:rPr>
          <w:spacing w:val="9"/>
          <w:sz w:val="28"/>
        </w:rPr>
        <w:t> </w:t>
      </w:r>
      <w:r>
        <w:rPr>
          <w:sz w:val="28"/>
        </w:rPr>
        <w:t>сроки.</w:t>
      </w:r>
    </w:p>
    <w:p>
      <w:pPr>
        <w:pStyle w:val="ListParagraph"/>
        <w:numPr>
          <w:ilvl w:val="0"/>
          <w:numId w:val="1"/>
        </w:numPr>
        <w:tabs>
          <w:tab w:pos="978" w:val="left" w:leader="none"/>
        </w:tabs>
        <w:spacing w:line="247" w:lineRule="auto" w:before="0" w:after="0"/>
        <w:ind w:left="128" w:right="135" w:firstLine="571"/>
        <w:jc w:val="both"/>
        <w:rPr>
          <w:sz w:val="28"/>
        </w:rPr>
      </w:pPr>
      <w:r>
        <w:rPr>
          <w:sz w:val="28"/>
        </w:rPr>
        <w:t>ГБУ ДПО РТ «Республиканский центр профессионального образования»</w:t>
      </w:r>
      <w:r>
        <w:rPr>
          <w:spacing w:val="1"/>
          <w:sz w:val="28"/>
        </w:rPr>
        <w:t> </w:t>
      </w:r>
      <w:r>
        <w:rPr>
          <w:sz w:val="28"/>
        </w:rPr>
        <w:t>ежеквартально</w:t>
      </w:r>
      <w:r>
        <w:rPr>
          <w:spacing w:val="16"/>
          <w:sz w:val="28"/>
        </w:rPr>
        <w:t> </w:t>
      </w:r>
      <w:r>
        <w:rPr>
          <w:sz w:val="28"/>
        </w:rPr>
        <w:t>представлять</w:t>
      </w:r>
      <w:r>
        <w:rPr>
          <w:spacing w:val="9"/>
          <w:sz w:val="28"/>
        </w:rPr>
        <w:t> </w:t>
      </w:r>
      <w:r>
        <w:rPr>
          <w:sz w:val="28"/>
        </w:rPr>
        <w:t>сводный</w:t>
      </w:r>
      <w:r>
        <w:rPr>
          <w:spacing w:val="13"/>
          <w:sz w:val="28"/>
        </w:rPr>
        <w:t> </w:t>
      </w:r>
      <w:r>
        <w:rPr>
          <w:sz w:val="28"/>
        </w:rPr>
        <w:t>отчет.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07" w:lineRule="exact" w:before="0" w:after="0"/>
        <w:ind w:left="978" w:right="0" w:hanging="275"/>
        <w:jc w:val="both"/>
        <w:rPr>
          <w:sz w:val="28"/>
        </w:rPr>
      </w:pPr>
      <w:r>
        <w:rPr>
          <w:sz w:val="28"/>
        </w:rPr>
        <w:t>Рекомендовать  </w:t>
      </w:r>
      <w:r>
        <w:rPr>
          <w:spacing w:val="44"/>
          <w:sz w:val="28"/>
        </w:rPr>
        <w:t> </w:t>
      </w:r>
      <w:r>
        <w:rPr>
          <w:sz w:val="28"/>
        </w:rPr>
        <w:t>руководителям   </w:t>
      </w:r>
      <w:r>
        <w:rPr>
          <w:spacing w:val="58"/>
          <w:sz w:val="28"/>
        </w:rPr>
        <w:t> </w:t>
      </w:r>
      <w:r>
        <w:rPr>
          <w:sz w:val="28"/>
        </w:rPr>
        <w:t>органов   </w:t>
      </w:r>
      <w:r>
        <w:rPr>
          <w:spacing w:val="59"/>
          <w:sz w:val="28"/>
        </w:rPr>
        <w:t> </w:t>
      </w:r>
      <w:r>
        <w:rPr>
          <w:sz w:val="28"/>
        </w:rPr>
        <w:t>местного   </w:t>
      </w:r>
      <w:r>
        <w:rPr>
          <w:spacing w:val="59"/>
          <w:sz w:val="28"/>
        </w:rPr>
        <w:t> </w:t>
      </w:r>
      <w:r>
        <w:rPr>
          <w:sz w:val="28"/>
        </w:rPr>
        <w:t>самоуправления</w:t>
      </w:r>
    </w:p>
    <w:p>
      <w:pPr>
        <w:pStyle w:val="BodyText"/>
        <w:ind w:left="128" w:right="120"/>
        <w:jc w:val="both"/>
      </w:pPr>
      <w:r>
        <w:rPr/>
        <w:t>муниципальных районов и городских округов, осуществляющих управление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довести</w:t>
      </w:r>
      <w:r>
        <w:rPr>
          <w:spacing w:val="1"/>
        </w:rPr>
        <w:t> </w:t>
      </w:r>
      <w:r>
        <w:rPr/>
        <w:t>настоящий</w:t>
      </w:r>
      <w:r>
        <w:rPr>
          <w:spacing w:val="1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руководителей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9"/>
        </w:rPr>
        <w:t> </w:t>
      </w:r>
      <w:r>
        <w:rPr/>
        <w:t>организаций.</w:t>
      </w:r>
    </w:p>
    <w:p>
      <w:pPr>
        <w:pStyle w:val="ListParagraph"/>
        <w:numPr>
          <w:ilvl w:val="0"/>
          <w:numId w:val="1"/>
        </w:numPr>
        <w:tabs>
          <w:tab w:pos="978" w:val="left" w:leader="none"/>
        </w:tabs>
        <w:spacing w:line="240" w:lineRule="auto" w:before="0" w:after="0"/>
        <w:ind w:left="977" w:right="0" w:hanging="27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24"/>
          <w:sz w:val="28"/>
        </w:rPr>
        <w:t> </w:t>
      </w:r>
      <w:r>
        <w:rPr>
          <w:sz w:val="28"/>
        </w:rPr>
        <w:t>за</w:t>
      </w:r>
      <w:r>
        <w:rPr>
          <w:spacing w:val="20"/>
          <w:sz w:val="28"/>
        </w:rPr>
        <w:t> </w:t>
      </w:r>
      <w:r>
        <w:rPr>
          <w:sz w:val="28"/>
        </w:rPr>
        <w:t>исполнением</w:t>
      </w:r>
      <w:r>
        <w:rPr>
          <w:spacing w:val="26"/>
          <w:sz w:val="28"/>
        </w:rPr>
        <w:t> </w:t>
      </w:r>
      <w:r>
        <w:rPr>
          <w:sz w:val="28"/>
        </w:rPr>
        <w:t>настоящего</w:t>
      </w:r>
      <w:r>
        <w:rPr>
          <w:spacing w:val="27"/>
          <w:sz w:val="28"/>
        </w:rPr>
        <w:t> </w:t>
      </w:r>
      <w:r>
        <w:rPr>
          <w:sz w:val="28"/>
        </w:rPr>
        <w:t>приказа</w:t>
      </w:r>
      <w:r>
        <w:rPr>
          <w:spacing w:val="21"/>
          <w:sz w:val="28"/>
        </w:rPr>
        <w:t> </w:t>
      </w:r>
      <w:r>
        <w:rPr>
          <w:sz w:val="28"/>
        </w:rPr>
        <w:t>возложить</w:t>
      </w:r>
      <w:r>
        <w:rPr>
          <w:spacing w:val="24"/>
          <w:sz w:val="28"/>
        </w:rPr>
        <w:t> </w:t>
      </w:r>
      <w:r>
        <w:rPr>
          <w:sz w:val="28"/>
        </w:rPr>
        <w:t>на</w:t>
      </w:r>
      <w:r>
        <w:rPr>
          <w:spacing w:val="18"/>
          <w:sz w:val="28"/>
        </w:rPr>
        <w:t> </w:t>
      </w:r>
      <w:r>
        <w:rPr>
          <w:sz w:val="28"/>
        </w:rPr>
        <w:t>и.о.</w:t>
      </w:r>
      <w:r>
        <w:rPr>
          <w:spacing w:val="30"/>
          <w:sz w:val="28"/>
        </w:rPr>
        <w:t> </w:t>
      </w:r>
      <w:r>
        <w:rPr>
          <w:sz w:val="28"/>
        </w:rPr>
        <w:t>первого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39"/>
        <w:ind w:left="117" w:right="0" w:firstLine="0"/>
        <w:jc w:val="both"/>
        <w:rPr>
          <w:sz w:val="18"/>
        </w:rPr>
      </w:pPr>
      <w:r>
        <w:rPr>
          <w:sz w:val="18"/>
        </w:rPr>
        <w:t>Ондар</w:t>
      </w:r>
      <w:r>
        <w:rPr>
          <w:spacing w:val="-3"/>
          <w:sz w:val="18"/>
        </w:rPr>
        <w:t> </w:t>
      </w:r>
      <w:r>
        <w:rPr>
          <w:sz w:val="18"/>
        </w:rPr>
        <w:t>О.С.,</w:t>
      </w:r>
      <w:r>
        <w:rPr>
          <w:spacing w:val="4"/>
          <w:sz w:val="18"/>
        </w:rPr>
        <w:t> </w:t>
      </w:r>
      <w:r>
        <w:rPr>
          <w:sz w:val="18"/>
        </w:rPr>
        <w:t>61145</w:t>
      </w:r>
    </w:p>
    <w:p>
      <w:pPr>
        <w:spacing w:after="0"/>
        <w:jc w:val="both"/>
        <w:rPr>
          <w:sz w:val="18"/>
        </w:rPr>
        <w:sectPr>
          <w:type w:val="continuous"/>
          <w:pgSz w:w="11910" w:h="16840"/>
          <w:pgMar w:top="1580" w:bottom="280" w:left="1120" w:right="7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0"/>
        </w:rPr>
      </w:pPr>
    </w:p>
    <w:p>
      <w:pPr>
        <w:pStyle w:val="Heading2"/>
        <w:ind w:left="6011"/>
      </w:pPr>
      <w:r>
        <w:rPr/>
        <w:t>ПЛАН</w:t>
      </w:r>
      <w:r>
        <w:rPr>
          <w:spacing w:val="-13"/>
        </w:rPr>
        <w:t> </w:t>
      </w:r>
      <w:r>
        <w:rPr/>
        <w:t>МЕРОПРИЯТИЙ</w:t>
      </w:r>
    </w:p>
    <w:p>
      <w:pPr>
        <w:spacing w:before="73"/>
        <w:ind w:left="421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УТВЕРЖДЕН</w:t>
      </w:r>
    </w:p>
    <w:p>
      <w:pPr>
        <w:spacing w:line="242" w:lineRule="auto" w:before="3"/>
        <w:ind w:left="2607" w:right="633" w:firstLine="859"/>
        <w:jc w:val="left"/>
        <w:rPr>
          <w:i/>
          <w:sz w:val="22"/>
        </w:rPr>
      </w:pPr>
      <w:r>
        <w:rPr>
          <w:sz w:val="24"/>
        </w:rPr>
        <w:t>приказом Минобр РТ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от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«</w:t>
      </w:r>
      <w:r>
        <w:rPr>
          <w:spacing w:val="-17"/>
          <w:sz w:val="24"/>
        </w:rPr>
        <w:t> </w:t>
      </w:r>
      <w:r>
        <w:rPr>
          <w:i/>
          <w:spacing w:val="-2"/>
          <w:sz w:val="22"/>
        </w:rPr>
        <w:t>G</w:t>
      </w:r>
      <w:r>
        <w:rPr>
          <w:i/>
          <w:spacing w:val="-19"/>
          <w:sz w:val="22"/>
        </w:rPr>
        <w:t> </w:t>
      </w:r>
      <w:r>
        <w:rPr>
          <w:spacing w:val="-2"/>
          <w:sz w:val="24"/>
        </w:rPr>
        <w:t>»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июня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2022г.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№</w:t>
      </w:r>
      <w:r>
        <w:rPr>
          <w:spacing w:val="-21"/>
          <w:sz w:val="24"/>
        </w:rPr>
        <w:t> </w:t>
      </w:r>
      <w:r>
        <w:rPr>
          <w:i/>
          <w:spacing w:val="-2"/>
          <w:sz w:val="22"/>
        </w:rPr>
        <w:t>д</w:t>
      </w:r>
      <w:r>
        <w:rPr>
          <w:i/>
          <w:spacing w:val="55"/>
          <w:sz w:val="22"/>
        </w:rPr>
        <w:t> </w:t>
      </w:r>
      <w:r>
        <w:rPr>
          <w:i/>
          <w:spacing w:val="-2"/>
          <w:sz w:val="22"/>
        </w:rPr>
        <w:t>'(Zrj\</w:t>
      </w:r>
    </w:p>
    <w:p>
      <w:pPr>
        <w:spacing w:after="0" w:line="242" w:lineRule="auto"/>
        <w:jc w:val="left"/>
        <w:rPr>
          <w:sz w:val="22"/>
        </w:rPr>
        <w:sectPr>
          <w:pgSz w:w="16860" w:h="11940" w:orient="landscape"/>
          <w:pgMar w:top="760" w:bottom="280" w:left="800" w:right="500"/>
          <w:cols w:num="2" w:equalWidth="0">
            <w:col w:w="9201" w:space="40"/>
            <w:col w:w="6319"/>
          </w:cols>
        </w:sectPr>
      </w:pPr>
    </w:p>
    <w:p>
      <w:pPr>
        <w:pStyle w:val="BodyText"/>
        <w:spacing w:line="283" w:lineRule="auto" w:before="47"/>
        <w:ind w:left="4864" w:right="2998" w:hanging="2203"/>
      </w:pPr>
      <w:r>
        <w:rPr/>
        <w:drawing>
          <wp:anchor distT="0" distB="0" distL="0" distR="0" allowOverlap="1" layoutInCell="1" locked="0" behindDoc="1" simplePos="0" relativeHeight="48719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77454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7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</w:t>
      </w:r>
      <w:r>
        <w:rPr>
          <w:spacing w:val="-14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«Стратегии</w:t>
      </w:r>
      <w:r>
        <w:rPr>
          <w:spacing w:val="-6"/>
        </w:rPr>
        <w:t> </w:t>
      </w:r>
      <w:r>
        <w:rPr/>
        <w:t>развития</w:t>
      </w:r>
      <w:r>
        <w:rPr>
          <w:spacing w:val="3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2"/>
        </w:rPr>
        <w:t> </w:t>
      </w:r>
      <w:r>
        <w:rPr/>
        <w:t>ориентации</w:t>
      </w:r>
      <w:r>
        <w:rPr>
          <w:spacing w:val="-5"/>
        </w:rPr>
        <w:t> </w:t>
      </w:r>
      <w:r>
        <w:rPr/>
        <w:t>детей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молодежи</w:t>
      </w:r>
      <w:r>
        <w:rPr>
          <w:spacing w:val="18"/>
        </w:rPr>
        <w:t> </w:t>
      </w:r>
      <w:r>
        <w:rPr/>
        <w:t>в</w:t>
      </w:r>
      <w:r>
        <w:rPr>
          <w:spacing w:val="-7"/>
        </w:rPr>
        <w:t> </w:t>
      </w:r>
      <w:r>
        <w:rPr/>
        <w:t>Республике</w:t>
      </w:r>
      <w:r>
        <w:rPr>
          <w:spacing w:val="5"/>
        </w:rPr>
        <w:t> </w:t>
      </w:r>
      <w:r>
        <w:rPr/>
        <w:t>Тыва</w:t>
      </w:r>
      <w:r>
        <w:rPr>
          <w:spacing w:val="-1"/>
        </w:rPr>
        <w:t> </w:t>
      </w:r>
      <w:r>
        <w:rPr/>
        <w:t>до</w:t>
      </w:r>
      <w:r>
        <w:rPr>
          <w:spacing w:val="6"/>
        </w:rPr>
        <w:t> </w:t>
      </w:r>
      <w:r>
        <w:rPr/>
        <w:t>2025</w:t>
      </w:r>
      <w:r>
        <w:rPr>
          <w:spacing w:val="18"/>
        </w:rPr>
        <w:t> </w:t>
      </w:r>
      <w:r>
        <w:rPr/>
        <w:t>года»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"/>
        <w:gridCol w:w="7711"/>
        <w:gridCol w:w="2262"/>
        <w:gridCol w:w="4764"/>
      </w:tblGrid>
      <w:tr>
        <w:trPr>
          <w:trHeight w:val="525" w:hRule="atLeast"/>
        </w:trPr>
        <w:tc>
          <w:tcPr>
            <w:tcW w:w="604" w:type="dxa"/>
          </w:tcPr>
          <w:p>
            <w:pPr>
              <w:pStyle w:val="TableParagraph"/>
              <w:spacing w:line="266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7711" w:type="dxa"/>
          </w:tcPr>
          <w:p>
            <w:pPr>
              <w:pStyle w:val="TableParagraph"/>
              <w:spacing w:before="31"/>
              <w:ind w:left="2306" w:right="229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Н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а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м</w:t>
            </w:r>
            <w:r>
              <w:rPr>
                <w:b/>
                <w:spacing w:val="-14"/>
                <w:sz w:val="19"/>
              </w:rPr>
              <w:t> </w:t>
            </w:r>
            <w:r>
              <w:rPr>
                <w:b/>
                <w:spacing w:val="11"/>
                <w:sz w:val="19"/>
              </w:rPr>
              <w:t>ен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о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в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а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н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е</w:t>
            </w:r>
            <w:r>
              <w:rPr>
                <w:b/>
                <w:spacing w:val="40"/>
                <w:sz w:val="19"/>
              </w:rPr>
              <w:t> </w:t>
            </w:r>
            <w:r>
              <w:rPr>
                <w:b/>
                <w:sz w:val="19"/>
              </w:rPr>
              <w:t>м</w:t>
            </w:r>
            <w:r>
              <w:rPr>
                <w:b/>
                <w:spacing w:val="-15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ер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pacing w:val="11"/>
                <w:sz w:val="19"/>
              </w:rPr>
              <w:t>оп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р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я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z w:val="19"/>
              </w:rPr>
              <w:t>т</w:t>
            </w:r>
            <w:r>
              <w:rPr>
                <w:b/>
                <w:spacing w:val="-24"/>
                <w:sz w:val="19"/>
              </w:rPr>
              <w:t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я</w:t>
            </w:r>
          </w:p>
        </w:tc>
        <w:tc>
          <w:tcPr>
            <w:tcW w:w="2262" w:type="dxa"/>
          </w:tcPr>
          <w:p>
            <w:pPr>
              <w:pStyle w:val="TableParagraph"/>
              <w:spacing w:before="17"/>
              <w:ind w:left="183"/>
              <w:rPr>
                <w:b/>
                <w:sz w:val="19"/>
              </w:rPr>
            </w:pPr>
            <w:r>
              <w:rPr>
                <w:b/>
                <w:sz w:val="19"/>
              </w:rPr>
              <w:t>С</w:t>
            </w:r>
            <w:r>
              <w:rPr>
                <w:b/>
                <w:spacing w:val="-13"/>
                <w:sz w:val="19"/>
              </w:rPr>
              <w:t> </w:t>
            </w:r>
            <w:r>
              <w:rPr>
                <w:b/>
                <w:sz w:val="19"/>
              </w:rPr>
              <w:t>р</w:t>
            </w:r>
            <w:r>
              <w:rPr>
                <w:b/>
                <w:spacing w:val="-23"/>
                <w:sz w:val="19"/>
              </w:rPr>
              <w:t> </w:t>
            </w:r>
            <w:r>
              <w:rPr>
                <w:b/>
                <w:spacing w:val="11"/>
                <w:sz w:val="19"/>
              </w:rPr>
              <w:t>ок</w:t>
            </w:r>
            <w:r>
              <w:rPr>
                <w:b/>
                <w:spacing w:val="50"/>
                <w:sz w:val="19"/>
              </w:rPr>
              <w:t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20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сп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pacing w:val="11"/>
                <w:sz w:val="19"/>
              </w:rPr>
              <w:t>ол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н</w:t>
            </w:r>
            <w:r>
              <w:rPr>
                <w:b/>
                <w:spacing w:val="-20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ен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z w:val="19"/>
              </w:rPr>
              <w:t>я</w:t>
            </w:r>
          </w:p>
        </w:tc>
        <w:tc>
          <w:tcPr>
            <w:tcW w:w="4764" w:type="dxa"/>
          </w:tcPr>
          <w:p>
            <w:pPr>
              <w:pStyle w:val="TableParagraph"/>
              <w:spacing w:before="12"/>
              <w:ind w:left="1482" w:right="156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О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pacing w:val="11"/>
                <w:sz w:val="19"/>
              </w:rPr>
              <w:t>тв</w:t>
            </w:r>
            <w:r>
              <w:rPr>
                <w:b/>
                <w:spacing w:val="-21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ет</w:t>
            </w:r>
            <w:r>
              <w:rPr>
                <w:b/>
                <w:spacing w:val="-24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ст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z w:val="19"/>
              </w:rPr>
              <w:t>в</w:t>
            </w:r>
            <w:r>
              <w:rPr>
                <w:b/>
                <w:spacing w:val="-22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ен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н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ы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й</w:t>
            </w:r>
          </w:p>
          <w:p>
            <w:pPr>
              <w:pStyle w:val="TableParagraph"/>
              <w:spacing w:line="215" w:lineRule="exact" w:before="60"/>
              <w:ind w:left="1482" w:right="1560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и</w:t>
            </w:r>
            <w:r>
              <w:rPr>
                <w:b/>
                <w:spacing w:val="-14"/>
                <w:w w:val="95"/>
                <w:sz w:val="19"/>
              </w:rPr>
              <w:t> </w:t>
            </w:r>
            <w:r>
              <w:rPr>
                <w:b/>
                <w:spacing w:val="10"/>
                <w:w w:val="95"/>
                <w:sz w:val="19"/>
              </w:rPr>
              <w:t>сп</w:t>
            </w:r>
            <w:r>
              <w:rPr>
                <w:b/>
                <w:spacing w:val="-12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о</w:t>
            </w:r>
            <w:r>
              <w:rPr>
                <w:b/>
                <w:spacing w:val="-17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л</w:t>
            </w:r>
            <w:r>
              <w:rPr>
                <w:b/>
                <w:spacing w:val="-13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н</w:t>
            </w:r>
            <w:r>
              <w:rPr>
                <w:b/>
                <w:spacing w:val="-12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и</w:t>
            </w:r>
            <w:r>
              <w:rPr>
                <w:b/>
                <w:spacing w:val="-12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т</w:t>
            </w:r>
            <w:r>
              <w:rPr>
                <w:b/>
                <w:spacing w:val="-17"/>
                <w:w w:val="95"/>
                <w:sz w:val="19"/>
              </w:rPr>
              <w:t> </w:t>
            </w:r>
            <w:r>
              <w:rPr>
                <w:b/>
                <w:spacing w:val="10"/>
                <w:w w:val="95"/>
                <w:sz w:val="19"/>
              </w:rPr>
              <w:t>ел</w:t>
            </w:r>
            <w:r>
              <w:rPr>
                <w:b/>
                <w:spacing w:val="-13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ь</w:t>
            </w:r>
          </w:p>
        </w:tc>
      </w:tr>
      <w:tr>
        <w:trPr>
          <w:trHeight w:val="2232" w:hRule="atLeast"/>
        </w:trPr>
        <w:tc>
          <w:tcPr>
            <w:tcW w:w="604" w:type="dxa"/>
          </w:tcPr>
          <w:p>
            <w:pPr>
              <w:pStyle w:val="TableParagraph"/>
              <w:spacing w:before="105"/>
              <w:ind w:left="170" w:right="180"/>
              <w:jc w:val="center"/>
              <w:rPr>
                <w:b/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.</w:t>
            </w:r>
          </w:p>
        </w:tc>
        <w:tc>
          <w:tcPr>
            <w:tcW w:w="7711" w:type="dxa"/>
          </w:tcPr>
          <w:p>
            <w:pPr>
              <w:pStyle w:val="TableParagraph"/>
              <w:spacing w:line="247" w:lineRule="auto" w:before="21"/>
              <w:ind w:left="175" w:right="1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содействию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трудоустройства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262" w:type="dxa"/>
          </w:tcPr>
          <w:p>
            <w:pPr>
              <w:pStyle w:val="TableParagraph"/>
              <w:spacing w:line="242" w:lineRule="auto" w:before="16"/>
              <w:ind w:left="96" w:right="5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31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далее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764" w:type="dxa"/>
          </w:tcPr>
          <w:p>
            <w:pPr>
              <w:pStyle w:val="TableParagraph"/>
              <w:spacing w:line="242" w:lineRule="auto" w:before="6"/>
              <w:ind w:left="129" w:right="192" w:firstLine="5"/>
              <w:rPr>
                <w:sz w:val="24"/>
              </w:rPr>
            </w:pPr>
            <w:r>
              <w:rPr>
                <w:sz w:val="24"/>
              </w:rPr>
              <w:t>Отдел профессионального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Тыва, муниципальные органы 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образованием,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Тыва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РТ),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«Республиканский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pacing w:val="-1"/>
                <w:sz w:val="24"/>
              </w:rPr>
              <w:t>ГБУ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«РЦПО»)</w:t>
            </w:r>
          </w:p>
        </w:tc>
      </w:tr>
      <w:tr>
        <w:trPr>
          <w:trHeight w:val="1111" w:hRule="atLeast"/>
        </w:trPr>
        <w:tc>
          <w:tcPr>
            <w:tcW w:w="604" w:type="dxa"/>
          </w:tcPr>
          <w:p>
            <w:pPr>
              <w:pStyle w:val="TableParagraph"/>
              <w:spacing w:before="20"/>
              <w:ind w:left="153" w:right="1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11" w:type="dxa"/>
          </w:tcPr>
          <w:p>
            <w:pPr>
              <w:pStyle w:val="TableParagraph"/>
              <w:tabs>
                <w:tab w:pos="7486" w:val="left" w:leader="none"/>
              </w:tabs>
              <w:spacing w:before="15"/>
              <w:ind w:left="175" w:right="111" w:firstLine="5"/>
              <w:jc w:val="both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договоров/соглашений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      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ориентации,     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заключенных    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0</w:t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учреждениями/предприятиями</w:t>
            </w:r>
          </w:p>
        </w:tc>
        <w:tc>
          <w:tcPr>
            <w:tcW w:w="2262" w:type="dxa"/>
          </w:tcPr>
          <w:p>
            <w:pPr>
              <w:pStyle w:val="TableParagraph"/>
              <w:spacing w:before="5"/>
              <w:ind w:left="101" w:right="569"/>
              <w:rPr>
                <w:sz w:val="24"/>
              </w:rPr>
            </w:pPr>
            <w:r>
              <w:rPr>
                <w:sz w:val="24"/>
              </w:rPr>
              <w:t>До 30 сентября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далее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764" w:type="dxa"/>
          </w:tcPr>
          <w:p>
            <w:pPr>
              <w:pStyle w:val="TableParagraph"/>
              <w:spacing w:line="242" w:lineRule="auto"/>
              <w:ind w:left="134" w:right="192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  <w:p>
            <w:pPr>
              <w:pStyle w:val="TableParagraph"/>
              <w:spacing w:line="268" w:lineRule="exact"/>
              <w:ind w:left="138" w:right="234" w:hanging="4"/>
              <w:rPr>
                <w:sz w:val="24"/>
              </w:rPr>
            </w:pPr>
            <w:r>
              <w:rPr>
                <w:sz w:val="24"/>
              </w:rPr>
              <w:t>Тыва,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«РЦПО», муниципальные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образованием,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1140" w:hRule="atLeast"/>
        </w:trPr>
        <w:tc>
          <w:tcPr>
            <w:tcW w:w="604" w:type="dxa"/>
          </w:tcPr>
          <w:p>
            <w:pPr>
              <w:pStyle w:val="TableParagraph"/>
              <w:spacing w:before="27"/>
              <w:ind w:left="169" w:right="1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11" w:type="dxa"/>
          </w:tcPr>
          <w:p>
            <w:pPr>
              <w:pStyle w:val="TableParagraph"/>
              <w:spacing w:line="244" w:lineRule="auto" w:before="18"/>
              <w:ind w:left="180" w:right="112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планов профориентационной работы с обучающимися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текущий учебный год по реализации региональной стратегии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  <w:p>
            <w:pPr>
              <w:pStyle w:val="TableParagraph"/>
              <w:spacing w:line="257" w:lineRule="exact"/>
              <w:ind w:left="185"/>
              <w:jc w:val="both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2025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262" w:type="dxa"/>
          </w:tcPr>
          <w:p>
            <w:pPr>
              <w:pStyle w:val="TableParagraph"/>
              <w:spacing w:line="247" w:lineRule="auto" w:before="8"/>
              <w:ind w:left="101" w:right="56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764" w:type="dxa"/>
          </w:tcPr>
          <w:p>
            <w:pPr>
              <w:pStyle w:val="TableParagraph"/>
              <w:spacing w:line="242" w:lineRule="auto" w:before="3"/>
              <w:ind w:left="138" w:right="222"/>
              <w:rPr>
                <w:sz w:val="24"/>
              </w:rPr>
            </w:pPr>
            <w:r>
              <w:rPr>
                <w:sz w:val="24"/>
              </w:rPr>
              <w:t>Отдел профессионального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Тыва, ГБУ ДПО «РЦПО», муниципальные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образованием,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ОО РТ</w:t>
            </w:r>
          </w:p>
        </w:tc>
      </w:tr>
      <w:tr>
        <w:trPr>
          <w:trHeight w:val="1944" w:hRule="atLeast"/>
        </w:trPr>
        <w:tc>
          <w:tcPr>
            <w:tcW w:w="604" w:type="dxa"/>
          </w:tcPr>
          <w:p>
            <w:pPr>
              <w:pStyle w:val="TableParagraph"/>
              <w:spacing w:before="15"/>
              <w:ind w:left="171" w:right="1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11" w:type="dxa"/>
          </w:tcPr>
          <w:p>
            <w:pPr>
              <w:pStyle w:val="TableParagraph"/>
              <w:spacing w:line="244" w:lineRule="auto" w:before="6"/>
              <w:ind w:left="190" w:right="10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(интернет-сайты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учреждений)</w:t>
            </w:r>
          </w:p>
        </w:tc>
        <w:tc>
          <w:tcPr>
            <w:tcW w:w="2262" w:type="dxa"/>
          </w:tcPr>
          <w:p>
            <w:pPr>
              <w:pStyle w:val="TableParagraph"/>
              <w:spacing w:line="247" w:lineRule="auto" w:before="1"/>
              <w:ind w:left="111" w:right="280"/>
              <w:rPr>
                <w:sz w:val="24"/>
              </w:rPr>
            </w:pPr>
            <w:r>
              <w:rPr>
                <w:sz w:val="24"/>
              </w:rPr>
              <w:t>Ежемесячно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  <w:tc>
          <w:tcPr>
            <w:tcW w:w="4764" w:type="dxa"/>
          </w:tcPr>
          <w:p>
            <w:pPr>
              <w:pStyle w:val="TableParagraph"/>
              <w:spacing w:line="242" w:lineRule="auto"/>
              <w:ind w:left="143" w:right="217"/>
              <w:rPr>
                <w:sz w:val="24"/>
              </w:rPr>
            </w:pPr>
            <w:r>
              <w:rPr>
                <w:sz w:val="24"/>
              </w:rPr>
              <w:t>Отдел профессионального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Тыва, ГБУ ДПО «РЦПО», муниципальные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органы управления образованием, ОО РТ,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Тыва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РТ)</w:t>
            </w:r>
          </w:p>
        </w:tc>
      </w:tr>
      <w:tr>
        <w:trPr>
          <w:trHeight w:val="823" w:hRule="atLeast"/>
        </w:trPr>
        <w:tc>
          <w:tcPr>
            <w:tcW w:w="604" w:type="dxa"/>
          </w:tcPr>
          <w:p>
            <w:pPr>
              <w:pStyle w:val="TableParagraph"/>
              <w:spacing w:before="25"/>
              <w:ind w:left="178" w:right="15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11" w:type="dxa"/>
          </w:tcPr>
          <w:p>
            <w:pPr>
              <w:pStyle w:val="TableParagraph"/>
              <w:tabs>
                <w:tab w:pos="1318" w:val="left" w:leader="none"/>
              </w:tabs>
              <w:spacing w:line="242" w:lineRule="auto" w:before="10"/>
              <w:ind w:left="204" w:right="93" w:hanging="9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2" w:type="dxa"/>
          </w:tcPr>
          <w:p>
            <w:pPr>
              <w:pStyle w:val="TableParagraph"/>
              <w:spacing w:line="242" w:lineRule="auto" w:before="6"/>
              <w:ind w:left="125" w:right="116"/>
              <w:rPr>
                <w:sz w:val="24"/>
              </w:rPr>
            </w:pPr>
            <w:r>
              <w:rPr>
                <w:spacing w:val="-1"/>
                <w:sz w:val="24"/>
              </w:rPr>
              <w:t>В течение 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4764" w:type="dxa"/>
          </w:tcPr>
          <w:p>
            <w:pPr>
              <w:pStyle w:val="TableParagraph"/>
              <w:spacing w:line="237" w:lineRule="auto"/>
              <w:ind w:left="153" w:right="294"/>
              <w:rPr>
                <w:sz w:val="24"/>
              </w:rPr>
            </w:pPr>
            <w:r>
              <w:rPr>
                <w:sz w:val="24"/>
              </w:rPr>
              <w:t>Отдел общего образования Министерства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 Республики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ГАОУ</w:t>
            </w:r>
          </w:p>
          <w:p>
            <w:pPr>
              <w:pStyle w:val="TableParagraph"/>
              <w:spacing w:line="256" w:lineRule="exact" w:before="1"/>
              <w:ind w:left="148"/>
              <w:rPr>
                <w:sz w:val="24"/>
              </w:rPr>
            </w:pPr>
            <w:r>
              <w:rPr>
                <w:sz w:val="24"/>
              </w:rPr>
              <w:t>ДПО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«Тувинский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институт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6860" w:h="11940" w:orient="landscape"/>
          <w:pgMar w:top="1580" w:bottom="280" w:left="800" w:right="500"/>
        </w:sect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7669"/>
        <w:gridCol w:w="2221"/>
        <w:gridCol w:w="4747"/>
      </w:tblGrid>
      <w:tr>
        <w:trPr>
          <w:trHeight w:val="536" w:hRule="atLeast"/>
        </w:trPr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line="265" w:lineRule="exact"/>
              <w:ind w:left="19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повышения квалификации»</w:t>
            </w:r>
          </w:p>
          <w:p>
            <w:pPr>
              <w:pStyle w:val="TableParagraph"/>
              <w:spacing w:line="252" w:lineRule="exact"/>
              <w:ind w:left="199"/>
              <w:rPr>
                <w:sz w:val="24"/>
              </w:rPr>
            </w:pPr>
            <w:r>
              <w:rPr>
                <w:sz w:val="24"/>
              </w:rPr>
              <w:t>(далее-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ЕАОУ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«ТИРО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ПК»)</w:t>
            </w:r>
          </w:p>
        </w:tc>
      </w:tr>
      <w:tr>
        <w:trPr>
          <w:trHeight w:val="1110" w:hRule="atLeast"/>
        </w:trPr>
        <w:tc>
          <w:tcPr>
            <w:tcW w:w="627" w:type="dxa"/>
          </w:tcPr>
          <w:p>
            <w:pPr>
              <w:pStyle w:val="TableParagraph"/>
              <w:spacing w:line="262" w:lineRule="exact"/>
              <w:ind w:left="21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69" w:type="dxa"/>
          </w:tcPr>
          <w:p>
            <w:pPr>
              <w:pStyle w:val="TableParagraph"/>
              <w:ind w:left="158" w:right="96" w:firstLine="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участие в мероприятиях, проводимых с целью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(Сюжетно-ролевые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специалистов,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посещение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выставок,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посещение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ярмарок</w:t>
            </w:r>
          </w:p>
          <w:p>
            <w:pPr>
              <w:pStyle w:val="TableParagraph"/>
              <w:spacing w:line="265" w:lineRule="exact"/>
              <w:ind w:left="158"/>
              <w:jc w:val="both"/>
              <w:rPr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музеев, экскурсии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региона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2221" w:type="dxa"/>
          </w:tcPr>
          <w:p>
            <w:pPr>
              <w:pStyle w:val="TableParagraph"/>
              <w:spacing w:before="10"/>
              <w:ind w:left="126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4747" w:type="dxa"/>
          </w:tcPr>
          <w:p>
            <w:pPr>
              <w:pStyle w:val="TableParagraph"/>
              <w:spacing w:before="15"/>
              <w:ind w:left="194" w:right="1407" w:hanging="5"/>
              <w:rPr>
                <w:sz w:val="24"/>
              </w:rPr>
            </w:pPr>
            <w:r>
              <w:rPr>
                <w:sz w:val="24"/>
              </w:rPr>
              <w:t>Дошкольные образовательные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организации,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"/>
                <w:sz w:val="24"/>
              </w:rPr>
              <w:t>0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0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РТ</w:t>
            </w:r>
          </w:p>
        </w:tc>
      </w:tr>
      <w:tr>
        <w:trPr>
          <w:trHeight w:val="1684" w:hRule="atLeast"/>
        </w:trPr>
        <w:tc>
          <w:tcPr>
            <w:tcW w:w="627" w:type="dxa"/>
          </w:tcPr>
          <w:p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669" w:type="dxa"/>
          </w:tcPr>
          <w:p>
            <w:pPr>
              <w:pStyle w:val="TableParagraph"/>
              <w:spacing w:line="244" w:lineRule="auto" w:before="3"/>
              <w:ind w:left="158" w:right="154" w:firstLine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мероприятиях,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проводимых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целях,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задачах,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самоопределения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</w:p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классов (Диагностика,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профессиональное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образовательное</w:t>
            </w:r>
          </w:p>
          <w:p>
            <w:pPr>
              <w:pStyle w:val="TableParagraph"/>
              <w:spacing w:line="274" w:lineRule="exact"/>
              <w:ind w:left="153" w:right="768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тренинги,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видеоконференции)</w:t>
            </w:r>
          </w:p>
        </w:tc>
        <w:tc>
          <w:tcPr>
            <w:tcW w:w="2221" w:type="dxa"/>
          </w:tcPr>
          <w:p>
            <w:pPr>
              <w:pStyle w:val="TableParagraph"/>
              <w:spacing w:before="18"/>
              <w:ind w:left="122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4747" w:type="dxa"/>
          </w:tcPr>
          <w:p>
            <w:pPr>
              <w:pStyle w:val="TableParagraph"/>
              <w:spacing w:before="22"/>
              <w:ind w:left="19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РТ</w:t>
            </w:r>
          </w:p>
        </w:tc>
      </w:tr>
      <w:tr>
        <w:trPr>
          <w:trHeight w:val="1941" w:hRule="atLeast"/>
        </w:trPr>
        <w:tc>
          <w:tcPr>
            <w:tcW w:w="627" w:type="dxa"/>
          </w:tcPr>
          <w:p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669" w:type="dxa"/>
          </w:tcPr>
          <w:p>
            <w:pPr>
              <w:pStyle w:val="TableParagraph"/>
              <w:spacing w:before="8"/>
              <w:ind w:left="148" w:right="117" w:firstLine="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мероприятиях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(профессиональные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пробы,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предпрофильные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элективные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курсы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лагеря/смены),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проводимых с целью знакомства школьников с перечнями профессий,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направлений,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которым осуществляется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</w:p>
          <w:p>
            <w:pPr>
              <w:pStyle w:val="TableParagraph"/>
              <w:spacing w:line="270" w:lineRule="exact"/>
              <w:ind w:left="148" w:righ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(среднее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образование)</w:t>
            </w:r>
          </w:p>
        </w:tc>
        <w:tc>
          <w:tcPr>
            <w:tcW w:w="2221" w:type="dxa"/>
          </w:tcPr>
          <w:p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4747" w:type="dxa"/>
          </w:tcPr>
          <w:p>
            <w:pPr>
              <w:pStyle w:val="TableParagraph"/>
              <w:spacing w:before="22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РТ</w:t>
            </w:r>
          </w:p>
        </w:tc>
      </w:tr>
      <w:tr>
        <w:trPr>
          <w:trHeight w:val="840" w:hRule="atLeast"/>
        </w:trPr>
        <w:tc>
          <w:tcPr>
            <w:tcW w:w="627" w:type="dxa"/>
          </w:tcPr>
          <w:p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669" w:type="dxa"/>
          </w:tcPr>
          <w:p>
            <w:pPr>
              <w:pStyle w:val="TableParagraph"/>
              <w:spacing w:line="232" w:lineRule="auto" w:before="17"/>
              <w:ind w:left="148" w:right="150" w:firstLine="5"/>
              <w:rPr>
                <w:sz w:val="24"/>
              </w:rPr>
            </w:pPr>
            <w:r>
              <w:rPr>
                <w:spacing w:val="-1"/>
                <w:sz w:val="24"/>
              </w:rPr>
              <w:t>Сбор и мониторинг «сквозного» </w:t>
            </w:r>
            <w:r>
              <w:rPr>
                <w:sz w:val="24"/>
              </w:rPr>
              <w:t>учебно-профессионального портфолио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школьников,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пополняемого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этапах</w:t>
            </w:r>
          </w:p>
          <w:p>
            <w:pPr>
              <w:pStyle w:val="TableParagraph"/>
              <w:spacing w:line="262" w:lineRule="exact" w:before="5"/>
              <w:ind w:left="14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самоопределения</w:t>
            </w:r>
          </w:p>
        </w:tc>
        <w:tc>
          <w:tcPr>
            <w:tcW w:w="222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4747" w:type="dxa"/>
          </w:tcPr>
          <w:p>
            <w:pPr>
              <w:pStyle w:val="TableParagraph"/>
              <w:spacing w:before="20"/>
              <w:ind w:left="18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РТ</w:t>
            </w:r>
          </w:p>
        </w:tc>
      </w:tr>
      <w:tr>
        <w:trPr>
          <w:trHeight w:val="564" w:hRule="atLeast"/>
        </w:trPr>
        <w:tc>
          <w:tcPr>
            <w:tcW w:w="627" w:type="dxa"/>
          </w:tcPr>
          <w:p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669" w:type="dxa"/>
          </w:tcPr>
          <w:p>
            <w:pPr>
              <w:pStyle w:val="TableParagraph"/>
              <w:spacing w:line="274" w:lineRule="exact"/>
              <w:ind w:left="148" w:right="77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корпоративной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региональных предприятий-партнеров</w:t>
            </w:r>
          </w:p>
        </w:tc>
        <w:tc>
          <w:tcPr>
            <w:tcW w:w="222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4747" w:type="dxa"/>
          </w:tcPr>
          <w:p>
            <w:pPr>
              <w:pStyle w:val="TableParagraph"/>
              <w:spacing w:before="20"/>
              <w:ind w:left="18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РТ</w:t>
            </w:r>
          </w:p>
        </w:tc>
      </w:tr>
      <w:tr>
        <w:trPr>
          <w:trHeight w:val="858" w:hRule="atLeast"/>
        </w:trPr>
        <w:tc>
          <w:tcPr>
            <w:tcW w:w="627" w:type="dxa"/>
          </w:tcPr>
          <w:p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7669" w:type="dxa"/>
          </w:tcPr>
          <w:p>
            <w:pPr>
              <w:pStyle w:val="TableParagraph"/>
              <w:spacing w:line="242" w:lineRule="auto" w:before="7"/>
              <w:ind w:left="148" w:right="1139" w:hanging="5"/>
              <w:rPr>
                <w:sz w:val="24"/>
              </w:rPr>
            </w:pPr>
            <w:r>
              <w:rPr>
                <w:sz w:val="24"/>
              </w:rPr>
              <w:t>Участие в семинарах, круглых столах, научно-практических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конференциях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 вопросам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221" w:type="dxa"/>
          </w:tcPr>
          <w:p>
            <w:pPr>
              <w:pStyle w:val="TableParagraph"/>
              <w:spacing w:line="242" w:lineRule="auto" w:before="22"/>
              <w:ind w:left="107" w:right="550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747" w:type="dxa"/>
          </w:tcPr>
          <w:p>
            <w:pPr>
              <w:pStyle w:val="TableParagraph"/>
              <w:spacing w:line="270" w:lineRule="atLeast" w:before="10"/>
              <w:ind w:left="176" w:right="249" w:firstLine="5"/>
              <w:rPr>
                <w:sz w:val="24"/>
              </w:rPr>
            </w:pPr>
            <w:r>
              <w:rPr>
                <w:sz w:val="24"/>
              </w:rPr>
              <w:t>Отдел общего образования Министерства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Республики Тыва,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ГАОУ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ТИРО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</w:t>
            </w:r>
          </w:p>
        </w:tc>
      </w:tr>
      <w:tr>
        <w:trPr>
          <w:trHeight w:val="850" w:hRule="atLeast"/>
        </w:trPr>
        <w:tc>
          <w:tcPr>
            <w:tcW w:w="627" w:type="dxa"/>
          </w:tcPr>
          <w:p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669" w:type="dxa"/>
          </w:tcPr>
          <w:p>
            <w:pPr>
              <w:pStyle w:val="TableParagraph"/>
              <w:spacing w:line="237" w:lineRule="auto" w:before="6"/>
              <w:ind w:left="143" w:firstLine="5"/>
              <w:rPr>
                <w:sz w:val="24"/>
              </w:rPr>
            </w:pPr>
            <w:r>
              <w:rPr>
                <w:sz w:val="24"/>
              </w:rPr>
              <w:t>Включение элективных курсов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профориентационной направленности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предпрофильной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 w:before="4"/>
              <w:ind w:left="148"/>
              <w:rPr>
                <w:sz w:val="24"/>
              </w:rPr>
            </w:pPr>
            <w:r>
              <w:rPr>
                <w:sz w:val="24"/>
              </w:rPr>
              <w:t>профильного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221" w:type="dxa"/>
          </w:tcPr>
          <w:p>
            <w:pPr>
              <w:pStyle w:val="TableParagraph"/>
              <w:spacing w:line="247" w:lineRule="auto" w:before="9"/>
              <w:ind w:left="98" w:right="162" w:firstLine="28"/>
              <w:rPr>
                <w:sz w:val="24"/>
              </w:rPr>
            </w:pPr>
            <w:r>
              <w:rPr>
                <w:spacing w:val="-2"/>
                <w:sz w:val="24"/>
              </w:rPr>
              <w:t>1 учебная </w:t>
            </w:r>
            <w:r>
              <w:rPr>
                <w:spacing w:val="-1"/>
                <w:sz w:val="24"/>
              </w:rPr>
              <w:t>четверть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747" w:type="dxa"/>
          </w:tcPr>
          <w:p>
            <w:pPr>
              <w:pStyle w:val="TableParagraph"/>
              <w:spacing w:line="280" w:lineRule="atLeast"/>
              <w:ind w:left="176" w:right="249" w:firstLine="5"/>
              <w:rPr>
                <w:sz w:val="24"/>
              </w:rPr>
            </w:pPr>
            <w:r>
              <w:rPr>
                <w:sz w:val="24"/>
              </w:rPr>
              <w:t>Отдел общего образования Министерства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ГАОУ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ТИРО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</w:t>
            </w:r>
          </w:p>
        </w:tc>
      </w:tr>
      <w:tr>
        <w:trPr>
          <w:trHeight w:val="1110" w:hRule="atLeast"/>
        </w:trPr>
        <w:tc>
          <w:tcPr>
            <w:tcW w:w="627" w:type="dxa"/>
          </w:tcPr>
          <w:p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69" w:type="dxa"/>
          </w:tcPr>
          <w:p>
            <w:pPr>
              <w:pStyle w:val="TableParagraph"/>
              <w:spacing w:line="242" w:lineRule="auto"/>
              <w:ind w:left="148" w:right="64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</w:p>
          <w:p>
            <w:pPr>
              <w:pStyle w:val="TableParagraph"/>
              <w:spacing w:line="274" w:lineRule="exact"/>
              <w:ind w:left="153" w:right="1828" w:hanging="5"/>
              <w:rPr>
                <w:sz w:val="24"/>
              </w:rPr>
            </w:pP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прохождением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проб</w:t>
            </w:r>
          </w:p>
        </w:tc>
        <w:tc>
          <w:tcPr>
            <w:tcW w:w="2221" w:type="dxa"/>
          </w:tcPr>
          <w:p>
            <w:pPr>
              <w:pStyle w:val="TableParagraph"/>
              <w:spacing w:line="242" w:lineRule="auto" w:before="3"/>
              <w:ind w:left="102" w:right="550" w:firstLine="5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графику</w:t>
            </w:r>
          </w:p>
        </w:tc>
        <w:tc>
          <w:tcPr>
            <w:tcW w:w="4747" w:type="dxa"/>
          </w:tcPr>
          <w:p>
            <w:pPr>
              <w:pStyle w:val="TableParagraph"/>
              <w:spacing w:before="13"/>
              <w:ind w:left="181" w:right="496"/>
              <w:jc w:val="both"/>
              <w:rPr>
                <w:sz w:val="24"/>
              </w:rPr>
            </w:pPr>
            <w:r>
              <w:rPr>
                <w:sz w:val="24"/>
              </w:rPr>
              <w:t>Отдел профессионального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Министерства образования Республики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ГАОУ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«ТИРО и ПК»,</w:t>
            </w:r>
          </w:p>
          <w:p>
            <w:pPr>
              <w:pStyle w:val="TableParagraph"/>
              <w:spacing w:line="249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ГБУ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ДПО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"/>
                <w:sz w:val="24"/>
              </w:rPr>
              <w:t>«РЦПО»,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566" w:hRule="atLeast"/>
        </w:trPr>
        <w:tc>
          <w:tcPr>
            <w:tcW w:w="627" w:type="dxa"/>
          </w:tcPr>
          <w:p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669" w:type="dxa"/>
          </w:tcPr>
          <w:p>
            <w:pPr>
              <w:pStyle w:val="TableParagraph"/>
              <w:spacing w:line="272" w:lineRule="exact" w:before="2"/>
              <w:ind w:left="15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сотрудничества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технопарком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«Кванториум»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«Мобильным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Кванториумом»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2221" w:type="dxa"/>
          </w:tcPr>
          <w:p>
            <w:pPr>
              <w:pStyle w:val="TableParagraph"/>
              <w:spacing w:line="268" w:lineRule="exact" w:before="10"/>
              <w:ind w:left="112" w:right="550" w:hanging="5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747" w:type="dxa"/>
          </w:tcPr>
          <w:p>
            <w:pPr>
              <w:pStyle w:val="TableParagraph"/>
              <w:spacing w:line="272" w:lineRule="exact" w:before="2"/>
              <w:ind w:left="181" w:right="980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9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4" cy="7589519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70" w:h="11960" w:orient="landscape"/>
          <w:pgMar w:top="820" w:bottom="280" w:left="800" w:right="58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7652"/>
        <w:gridCol w:w="2202"/>
        <w:gridCol w:w="4734"/>
      </w:tblGrid>
      <w:tr>
        <w:trPr>
          <w:trHeight w:val="1109" w:hRule="atLeast"/>
        </w:trPr>
        <w:tc>
          <w:tcPr>
            <w:tcW w:w="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2" w:type="dxa"/>
          </w:tcPr>
          <w:p>
            <w:pPr>
              <w:pStyle w:val="TableParagraph"/>
              <w:spacing w:line="237" w:lineRule="auto"/>
              <w:ind w:left="159" w:right="1153"/>
              <w:rPr>
                <w:sz w:val="24"/>
              </w:rPr>
            </w:pPr>
            <w:r>
              <w:rPr>
                <w:sz w:val="24"/>
              </w:rPr>
              <w:t>обучающихся в том числе для инвалидов и лиц с ОВЗ рамках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«Успех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ребенка»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национального проекта</w:t>
            </w:r>
          </w:p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«Образование»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4" w:type="dxa"/>
          </w:tcPr>
          <w:p>
            <w:pPr>
              <w:pStyle w:val="TableParagraph"/>
              <w:spacing w:before="10"/>
              <w:ind w:left="225" w:right="226" w:firstLine="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«Республиканский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центр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образования»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52" w:lineRule="exact"/>
              <w:ind w:left="225"/>
              <w:rPr>
                <w:sz w:val="24"/>
              </w:rPr>
            </w:pPr>
            <w:r>
              <w:rPr>
                <w:sz w:val="24"/>
              </w:rPr>
              <w:t>ГБОУ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РТ «РЦРДО»)</w:t>
            </w:r>
          </w:p>
        </w:tc>
      </w:tr>
      <w:tr>
        <w:trPr>
          <w:trHeight w:val="844" w:hRule="atLeast"/>
        </w:trPr>
        <w:tc>
          <w:tcPr>
            <w:tcW w:w="637" w:type="dxa"/>
          </w:tcPr>
          <w:p>
            <w:pPr>
              <w:pStyle w:val="TableParagraph"/>
              <w:spacing w:line="265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52" w:type="dxa"/>
          </w:tcPr>
          <w:p>
            <w:pPr>
              <w:pStyle w:val="TableParagraph"/>
              <w:spacing w:line="232" w:lineRule="auto" w:before="6"/>
              <w:ind w:left="154" w:right="109" w:firstLine="5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региональном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Форуме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1"/>
                <w:sz w:val="24"/>
              </w:rPr>
              <w:t>идей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sz w:val="24"/>
              </w:rPr>
              <w:t>лучшего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02" w:type="dxa"/>
          </w:tcPr>
          <w:p>
            <w:pPr>
              <w:pStyle w:val="TableParagraph"/>
              <w:spacing w:line="242" w:lineRule="auto" w:before="8"/>
              <w:ind w:left="133" w:right="492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734" w:type="dxa"/>
          </w:tcPr>
          <w:p>
            <w:pPr>
              <w:pStyle w:val="TableParagraph"/>
              <w:spacing w:before="13"/>
              <w:ind w:left="230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</w:p>
          <w:p>
            <w:pPr>
              <w:pStyle w:val="TableParagraph"/>
              <w:spacing w:line="270" w:lineRule="atLeast"/>
              <w:ind w:left="220" w:right="601" w:firstLine="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ГАОУ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«ТИРО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ПК»</w:t>
            </w:r>
          </w:p>
        </w:tc>
      </w:tr>
      <w:tr>
        <w:trPr>
          <w:trHeight w:val="3614" w:hRule="atLeast"/>
        </w:trPr>
        <w:tc>
          <w:tcPr>
            <w:tcW w:w="637" w:type="dxa"/>
          </w:tcPr>
          <w:p>
            <w:pPr>
              <w:pStyle w:val="TableParagraph"/>
              <w:spacing w:line="26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52" w:type="dxa"/>
          </w:tcPr>
          <w:p>
            <w:pPr>
              <w:pStyle w:val="TableParagraph"/>
              <w:ind w:left="144" w:right="163" w:firstLine="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консультационной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учреждений, ответственным за профориентационную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  <w:tc>
          <w:tcPr>
            <w:tcW w:w="2202" w:type="dxa"/>
          </w:tcPr>
          <w:p>
            <w:pPr>
              <w:pStyle w:val="TableParagraph"/>
              <w:spacing w:before="8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4734" w:type="dxa"/>
          </w:tcPr>
          <w:p>
            <w:pPr>
              <w:pStyle w:val="TableParagraph"/>
              <w:spacing w:line="242" w:lineRule="auto" w:before="18"/>
              <w:ind w:left="216" w:right="280" w:firstLine="9"/>
              <w:rPr>
                <w:sz w:val="24"/>
              </w:rPr>
            </w:pPr>
            <w:r>
              <w:rPr>
                <w:sz w:val="24"/>
              </w:rPr>
              <w:t>Отдел профессионального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 образования Республики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Отдел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Тыва, Отдел воспитания и 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Республиканский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сопровождения</w:t>
            </w:r>
          </w:p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«Сайзырал»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(далее 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РЦМПСС</w:t>
            </w:r>
          </w:p>
          <w:p>
            <w:pPr>
              <w:pStyle w:val="TableParagraph"/>
              <w:spacing w:line="232" w:lineRule="auto" w:before="9"/>
              <w:ind w:left="211" w:right="224" w:firstLine="5"/>
              <w:rPr>
                <w:sz w:val="24"/>
              </w:rPr>
            </w:pPr>
            <w:r>
              <w:rPr>
                <w:sz w:val="24"/>
              </w:rPr>
              <w:t>«Сайзырал»),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ГАОУ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«ТИРО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ПК»,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  <w:p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  <w:tr>
        <w:trPr>
          <w:trHeight w:val="842" w:hRule="atLeast"/>
        </w:trPr>
        <w:tc>
          <w:tcPr>
            <w:tcW w:w="637" w:type="dxa"/>
          </w:tcPr>
          <w:p>
            <w:pPr>
              <w:pStyle w:val="TableParagraph"/>
              <w:spacing w:line="265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52" w:type="dxa"/>
          </w:tcPr>
          <w:p>
            <w:pPr>
              <w:pStyle w:val="TableParagraph"/>
              <w:spacing w:line="237" w:lineRule="auto" w:before="1"/>
              <w:ind w:left="135" w:right="469" w:firstLine="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справочника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образования республики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официальных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сайтах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школьных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СМИ</w:t>
            </w:r>
          </w:p>
        </w:tc>
        <w:tc>
          <w:tcPr>
            <w:tcW w:w="2202" w:type="dxa"/>
          </w:tcPr>
          <w:p>
            <w:pPr>
              <w:pStyle w:val="TableParagraph"/>
              <w:spacing w:line="242" w:lineRule="auto" w:before="9"/>
              <w:ind w:left="115" w:right="48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734" w:type="dxa"/>
          </w:tcPr>
          <w:p>
            <w:pPr>
              <w:pStyle w:val="TableParagraph"/>
              <w:spacing w:line="275" w:lineRule="exact" w:before="18"/>
              <w:ind w:left="216"/>
              <w:rPr>
                <w:sz w:val="24"/>
              </w:rPr>
            </w:pPr>
            <w:r>
              <w:rPr>
                <w:sz w:val="24"/>
              </w:rPr>
              <w:t>Отдел профессионального образования</w:t>
            </w:r>
          </w:p>
          <w:p>
            <w:pPr>
              <w:pStyle w:val="TableParagraph"/>
              <w:spacing w:line="274" w:lineRule="exact"/>
              <w:ind w:left="211" w:right="448" w:firstLine="5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«РЦПО»,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1267" w:hRule="atLeast"/>
        </w:trPr>
        <w:tc>
          <w:tcPr>
            <w:tcW w:w="637" w:type="dxa"/>
          </w:tcPr>
          <w:p>
            <w:pPr>
              <w:pStyle w:val="TableParagraph"/>
              <w:spacing w:line="267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52" w:type="dxa"/>
          </w:tcPr>
          <w:p>
            <w:pPr>
              <w:pStyle w:val="TableParagraph"/>
              <w:spacing w:line="242" w:lineRule="auto"/>
              <w:ind w:left="135" w:right="261" w:firstLine="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профориентационных смен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 базе</w:t>
            </w:r>
          </w:p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2202" w:type="dxa"/>
          </w:tcPr>
          <w:p>
            <w:pPr>
              <w:pStyle w:val="TableParagraph"/>
              <w:spacing w:before="10"/>
              <w:ind w:left="118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4734" w:type="dxa"/>
          </w:tcPr>
          <w:p>
            <w:pPr>
              <w:pStyle w:val="TableParagraph"/>
              <w:spacing w:line="242" w:lineRule="auto" w:before="10"/>
              <w:ind w:left="211" w:right="237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Республики Тыва, ГБОУ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973" w:hRule="atLeast"/>
        </w:trPr>
        <w:tc>
          <w:tcPr>
            <w:tcW w:w="637" w:type="dxa"/>
          </w:tcPr>
          <w:p>
            <w:pPr>
              <w:pStyle w:val="TableParagraph"/>
              <w:spacing w:before="1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652" w:type="dxa"/>
          </w:tcPr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профориентационных мероприятий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8" w:lineRule="exact" w:before="2"/>
              <w:ind w:left="139" w:right="251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специалистами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202" w:type="dxa"/>
          </w:tcPr>
          <w:p>
            <w:pPr>
              <w:pStyle w:val="TableParagraph"/>
              <w:spacing w:before="150"/>
              <w:ind w:left="11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графику</w:t>
            </w:r>
          </w:p>
        </w:tc>
        <w:tc>
          <w:tcPr>
            <w:tcW w:w="4734" w:type="dxa"/>
          </w:tcPr>
          <w:p>
            <w:pPr>
              <w:pStyle w:val="TableParagraph"/>
              <w:spacing w:before="155"/>
              <w:ind w:left="216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847" w:hRule="atLeast"/>
        </w:trPr>
        <w:tc>
          <w:tcPr>
            <w:tcW w:w="637" w:type="dxa"/>
          </w:tcPr>
          <w:p>
            <w:pPr>
              <w:pStyle w:val="TableParagraph"/>
              <w:spacing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52" w:type="dxa"/>
          </w:tcPr>
          <w:p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сайтах</w:t>
            </w:r>
          </w:p>
          <w:p>
            <w:pPr>
              <w:pStyle w:val="TableParagraph"/>
              <w:spacing w:line="232" w:lineRule="auto" w:before="9"/>
              <w:ind w:left="139" w:right="5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2202" w:type="dxa"/>
          </w:tcPr>
          <w:p>
            <w:pPr>
              <w:pStyle w:val="TableParagraph"/>
              <w:spacing w:before="21"/>
              <w:ind w:left="118"/>
              <w:rPr>
                <w:sz w:val="24"/>
              </w:rPr>
            </w:pPr>
            <w:r>
              <w:rPr>
                <w:sz w:val="24"/>
              </w:rPr>
              <w:t>2022-2025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годы,</w:t>
            </w:r>
          </w:p>
          <w:p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734" w:type="dxa"/>
          </w:tcPr>
          <w:p>
            <w:pPr>
              <w:pStyle w:val="TableParagraph"/>
              <w:spacing w:line="274" w:lineRule="exact" w:before="5"/>
              <w:ind w:left="211" w:right="448" w:firstLine="5"/>
              <w:jc w:val="both"/>
              <w:rPr>
                <w:sz w:val="24"/>
              </w:rPr>
            </w:pPr>
            <w:r>
              <w:rPr>
                <w:sz w:val="24"/>
              </w:rPr>
              <w:t>Отдел профессионального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Министерства образования 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РТ,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548" w:hRule="atLeast"/>
        </w:trPr>
        <w:tc>
          <w:tcPr>
            <w:tcW w:w="637" w:type="dxa"/>
          </w:tcPr>
          <w:p>
            <w:pPr>
              <w:pStyle w:val="TableParagraph"/>
              <w:spacing w:line="265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652" w:type="dxa"/>
          </w:tcPr>
          <w:p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выставок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библиотечных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библиотекарями</w:t>
            </w:r>
          </w:p>
          <w:p>
            <w:pPr>
              <w:pStyle w:val="TableParagraph"/>
              <w:spacing w:line="256" w:lineRule="exact" w:before="3"/>
              <w:ind w:left="13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тему профессиональной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2202" w:type="dxa"/>
          </w:tcPr>
          <w:p>
            <w:pPr>
              <w:pStyle w:val="TableParagraph"/>
              <w:spacing w:before="8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4734" w:type="dxa"/>
          </w:tcPr>
          <w:p>
            <w:pPr>
              <w:pStyle w:val="TableParagraph"/>
              <w:spacing w:before="8"/>
              <w:ind w:left="21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9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00" w:h="11990" w:orient="landscape"/>
          <w:pgMar w:top="820" w:bottom="280" w:left="800" w:right="64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7656"/>
        <w:gridCol w:w="2174"/>
        <w:gridCol w:w="4831"/>
      </w:tblGrid>
      <w:tr>
        <w:trPr>
          <w:trHeight w:val="977" w:hRule="atLeast"/>
        </w:trPr>
        <w:tc>
          <w:tcPr>
            <w:tcW w:w="639" w:type="dxa"/>
          </w:tcPr>
          <w:p>
            <w:pPr>
              <w:pStyle w:val="TableParagraph"/>
              <w:spacing w:line="258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656" w:type="dxa"/>
          </w:tcPr>
          <w:p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</w:p>
          <w:p>
            <w:pPr>
              <w:pStyle w:val="TableParagraph"/>
              <w:spacing w:line="237" w:lineRule="auto" w:before="4"/>
              <w:ind w:left="160" w:right="1282" w:hanging="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74" w:type="dxa"/>
          </w:tcPr>
          <w:p>
            <w:pPr>
              <w:pStyle w:val="TableParagraph"/>
              <w:spacing w:line="274" w:lineRule="exact" w:before="5"/>
              <w:ind w:left="136"/>
              <w:rPr>
                <w:sz w:val="24"/>
              </w:rPr>
            </w:pPr>
            <w:r>
              <w:rPr>
                <w:sz w:val="24"/>
              </w:rPr>
              <w:t>2022-2025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годы,</w:t>
            </w:r>
          </w:p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831" w:type="dxa"/>
          </w:tcPr>
          <w:p>
            <w:pPr>
              <w:pStyle w:val="TableParagraph"/>
              <w:spacing w:line="237" w:lineRule="auto" w:before="13"/>
              <w:ind w:left="247" w:right="258" w:firstLine="9"/>
              <w:rPr>
                <w:sz w:val="24"/>
              </w:rPr>
            </w:pPr>
            <w:r>
              <w:rPr>
                <w:sz w:val="24"/>
              </w:rPr>
              <w:t>Отдел общего образования Министерства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Тыва, ЕАОУ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ТИРО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</w:t>
            </w:r>
          </w:p>
        </w:tc>
      </w:tr>
      <w:tr>
        <w:trPr>
          <w:trHeight w:val="1260" w:hRule="atLeast"/>
        </w:trPr>
        <w:tc>
          <w:tcPr>
            <w:tcW w:w="639" w:type="dxa"/>
          </w:tcPr>
          <w:p>
            <w:pPr>
              <w:pStyle w:val="TableParagraph"/>
              <w:spacing w:before="117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656" w:type="dxa"/>
          </w:tcPr>
          <w:p>
            <w:pPr>
              <w:pStyle w:val="TableParagraph"/>
              <w:spacing w:before="127"/>
              <w:ind w:left="155" w:right="70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учреждениях</w:t>
            </w:r>
          </w:p>
        </w:tc>
        <w:tc>
          <w:tcPr>
            <w:tcW w:w="2174" w:type="dxa"/>
          </w:tcPr>
          <w:p>
            <w:pPr>
              <w:pStyle w:val="TableParagraph"/>
              <w:spacing w:before="141"/>
              <w:ind w:left="131"/>
              <w:rPr>
                <w:sz w:val="24"/>
              </w:rPr>
            </w:pPr>
            <w:r>
              <w:rPr>
                <w:sz w:val="24"/>
              </w:rPr>
              <w:t>2022-2025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годы,</w:t>
            </w:r>
          </w:p>
          <w:p>
            <w:pPr>
              <w:pStyle w:val="TableParagraph"/>
              <w:spacing w:before="3"/>
              <w:ind w:left="13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831" w:type="dxa"/>
          </w:tcPr>
          <w:p>
            <w:pPr>
              <w:pStyle w:val="TableParagraph"/>
              <w:spacing w:line="242" w:lineRule="auto" w:before="146"/>
              <w:ind w:left="247" w:right="258" w:firstLine="4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  <w:p>
            <w:pPr>
              <w:pStyle w:val="TableParagraph"/>
              <w:spacing w:line="272" w:lineRule="exact"/>
              <w:ind w:left="247" w:right="251"/>
              <w:rPr>
                <w:sz w:val="24"/>
              </w:rPr>
            </w:pPr>
            <w:r>
              <w:rPr>
                <w:sz w:val="24"/>
              </w:rPr>
              <w:t>Тыва,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муниципальные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образованием,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1132" w:hRule="atLeast"/>
        </w:trPr>
        <w:tc>
          <w:tcPr>
            <w:tcW w:w="639" w:type="dxa"/>
          </w:tcPr>
          <w:p>
            <w:pPr>
              <w:pStyle w:val="TableParagraph"/>
              <w:spacing w:line="257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656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конкурсов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«Лучший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выпускник»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«Студент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</w:tc>
        <w:tc>
          <w:tcPr>
            <w:tcW w:w="2174" w:type="dxa"/>
          </w:tcPr>
          <w:p>
            <w:pPr>
              <w:pStyle w:val="TableParagraph"/>
              <w:spacing w:line="247" w:lineRule="auto" w:before="5"/>
              <w:ind w:left="121" w:right="223" w:firstLine="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квартал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831" w:type="dxa"/>
          </w:tcPr>
          <w:p>
            <w:pPr>
              <w:pStyle w:val="TableParagraph"/>
              <w:spacing w:line="242" w:lineRule="auto" w:before="9"/>
              <w:ind w:left="242" w:right="258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</w:p>
          <w:p>
            <w:pPr>
              <w:pStyle w:val="TableParagraph"/>
              <w:spacing w:line="270" w:lineRule="atLeast"/>
              <w:ind w:left="242" w:right="31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ЕБОУ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«РЦРДО»,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1258" w:hRule="atLeast"/>
        </w:trPr>
        <w:tc>
          <w:tcPr>
            <w:tcW w:w="639" w:type="dxa"/>
          </w:tcPr>
          <w:p>
            <w:pPr>
              <w:pStyle w:val="TableParagraph"/>
              <w:spacing w:line="257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56" w:type="dxa"/>
          </w:tcPr>
          <w:p>
            <w:pPr>
              <w:pStyle w:val="TableParagraph"/>
              <w:spacing w:line="237" w:lineRule="auto"/>
              <w:ind w:left="145" w:right="363" w:firstLin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Навигатора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профессий,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востребованных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Республике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2025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74" w:type="dxa"/>
          </w:tcPr>
          <w:p>
            <w:pPr>
              <w:pStyle w:val="TableParagraph"/>
              <w:spacing w:line="247" w:lineRule="auto" w:before="1"/>
              <w:ind w:left="117" w:right="226" w:firstLine="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квартал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831" w:type="dxa"/>
          </w:tcPr>
          <w:p>
            <w:pPr>
              <w:pStyle w:val="TableParagraph"/>
              <w:spacing w:line="242" w:lineRule="auto" w:before="5"/>
              <w:ind w:left="237" w:right="318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ЕБОУ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695" w:hRule="atLeast"/>
        </w:trPr>
        <w:tc>
          <w:tcPr>
            <w:tcW w:w="639" w:type="dxa"/>
          </w:tcPr>
          <w:p>
            <w:pPr>
              <w:pStyle w:val="TableParagraph"/>
              <w:spacing w:before="11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656" w:type="dxa"/>
          </w:tcPr>
          <w:p>
            <w:pPr>
              <w:pStyle w:val="TableParagraph"/>
              <w:spacing w:before="123"/>
              <w:ind w:left="141" w:right="381"/>
              <w:rPr>
                <w:sz w:val="24"/>
              </w:rPr>
            </w:pPr>
            <w:r>
              <w:rPr>
                <w:sz w:val="24"/>
              </w:rPr>
              <w:t>Информирование обучающихся общеобразовательных учреждений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положении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рынке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Тыва</w:t>
            </w:r>
          </w:p>
        </w:tc>
        <w:tc>
          <w:tcPr>
            <w:tcW w:w="2174" w:type="dxa"/>
          </w:tcPr>
          <w:p>
            <w:pPr>
              <w:pStyle w:val="TableParagraph"/>
              <w:spacing w:line="274" w:lineRule="exact" w:before="134"/>
              <w:ind w:left="117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г.,</w:t>
            </w:r>
          </w:p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831" w:type="dxa"/>
          </w:tcPr>
          <w:p>
            <w:pPr>
              <w:pStyle w:val="TableParagraph"/>
              <w:spacing w:line="274" w:lineRule="exact" w:before="127"/>
              <w:ind w:left="232" w:right="852" w:firstLine="5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образованием,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1674" w:hRule="atLeast"/>
        </w:trPr>
        <w:tc>
          <w:tcPr>
            <w:tcW w:w="639" w:type="dxa"/>
          </w:tcPr>
          <w:p>
            <w:pPr>
              <w:pStyle w:val="TableParagraph"/>
              <w:spacing w:line="257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656" w:type="dxa"/>
          </w:tcPr>
          <w:p>
            <w:pPr>
              <w:pStyle w:val="TableParagraph"/>
              <w:ind w:left="141" w:right="206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консультативной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обучающимися,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детьми-инвалидами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ОВЗ</w:t>
            </w:r>
          </w:p>
        </w:tc>
        <w:tc>
          <w:tcPr>
            <w:tcW w:w="2174" w:type="dxa"/>
          </w:tcPr>
          <w:p>
            <w:pPr>
              <w:pStyle w:val="TableParagraph"/>
              <w:spacing w:line="242" w:lineRule="auto"/>
              <w:ind w:left="117" w:right="5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31" w:type="dxa"/>
          </w:tcPr>
          <w:p>
            <w:pPr>
              <w:pStyle w:val="TableParagraph"/>
              <w:spacing w:line="242" w:lineRule="auto"/>
              <w:ind w:left="232" w:right="894" w:firstLine="5"/>
              <w:rPr>
                <w:sz w:val="24"/>
              </w:rPr>
            </w:pPr>
            <w:r>
              <w:rPr>
                <w:sz w:val="24"/>
              </w:rPr>
              <w:t>Отдел воспитания и 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ЕБУ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РЦМПСС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«Сайзырал»,</w:t>
            </w:r>
          </w:p>
          <w:p>
            <w:pPr>
              <w:pStyle w:val="TableParagraph"/>
              <w:spacing w:line="278" w:lineRule="exact"/>
              <w:ind w:left="227" w:right="189" w:firstLine="5"/>
              <w:rPr>
                <w:sz w:val="24"/>
              </w:rPr>
            </w:pPr>
            <w:r>
              <w:rPr>
                <w:sz w:val="24"/>
              </w:rPr>
              <w:t>Базовая профессиональная образовательна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БПОО),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840" w:hRule="atLeast"/>
        </w:trPr>
        <w:tc>
          <w:tcPr>
            <w:tcW w:w="639" w:type="dxa"/>
          </w:tcPr>
          <w:p>
            <w:pPr>
              <w:pStyle w:val="TableParagraph"/>
              <w:spacing w:line="257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656" w:type="dxa"/>
          </w:tcPr>
          <w:p>
            <w:pPr>
              <w:pStyle w:val="TableParagraph"/>
              <w:spacing w:line="242" w:lineRule="auto"/>
              <w:ind w:left="136" w:right="102" w:firstLine="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сетевого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 по профессиональной ориентации обучающихся с ОВЗ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инвалидностью</w:t>
            </w:r>
          </w:p>
        </w:tc>
        <w:tc>
          <w:tcPr>
            <w:tcW w:w="217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4831" w:type="dxa"/>
          </w:tcPr>
          <w:p>
            <w:pPr>
              <w:pStyle w:val="TableParagraph"/>
              <w:spacing w:before="5"/>
              <w:ind w:left="237"/>
              <w:rPr>
                <w:sz w:val="24"/>
              </w:rPr>
            </w:pPr>
            <w:r>
              <w:rPr>
                <w:sz w:val="24"/>
              </w:rPr>
              <w:t>БПОО</w:t>
            </w:r>
          </w:p>
        </w:tc>
      </w:tr>
      <w:tr>
        <w:trPr>
          <w:trHeight w:val="1264" w:hRule="atLeast"/>
        </w:trPr>
        <w:tc>
          <w:tcPr>
            <w:tcW w:w="639" w:type="dxa"/>
          </w:tcPr>
          <w:p>
            <w:pPr>
              <w:pStyle w:val="TableParagraph"/>
              <w:spacing w:line="26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656" w:type="dxa"/>
          </w:tcPr>
          <w:p>
            <w:pPr>
              <w:pStyle w:val="TableParagraph"/>
              <w:ind w:left="141" w:right="37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школьников,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лиц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174" w:type="dxa"/>
          </w:tcPr>
          <w:p>
            <w:pPr>
              <w:pStyle w:val="TableParagraph"/>
              <w:spacing w:line="242" w:lineRule="auto" w:before="9"/>
              <w:ind w:left="117" w:right="493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31" w:type="dxa"/>
          </w:tcPr>
          <w:p>
            <w:pPr>
              <w:pStyle w:val="TableParagraph"/>
              <w:spacing w:before="14"/>
              <w:ind w:left="232" w:right="317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Республики Тыва,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ЕБОУ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696" w:hRule="atLeast"/>
        </w:trPr>
        <w:tc>
          <w:tcPr>
            <w:tcW w:w="639" w:type="dxa"/>
          </w:tcPr>
          <w:p>
            <w:pPr>
              <w:pStyle w:val="TableParagraph"/>
              <w:spacing w:before="118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656" w:type="dxa"/>
          </w:tcPr>
          <w:p>
            <w:pPr>
              <w:pStyle w:val="TableParagraph"/>
              <w:spacing w:before="127"/>
              <w:ind w:left="136"/>
              <w:rPr>
                <w:sz w:val="24"/>
              </w:rPr>
            </w:pPr>
            <w:r>
              <w:rPr>
                <w:sz w:val="24"/>
              </w:rPr>
              <w:t>Декадник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«Мир профессий»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ОВЗ</w:t>
            </w:r>
          </w:p>
        </w:tc>
        <w:tc>
          <w:tcPr>
            <w:tcW w:w="2174" w:type="dxa"/>
          </w:tcPr>
          <w:p>
            <w:pPr>
              <w:pStyle w:val="TableParagraph"/>
              <w:spacing w:line="274" w:lineRule="exact" w:before="128"/>
              <w:ind w:left="117" w:right="4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31" w:type="dxa"/>
          </w:tcPr>
          <w:p>
            <w:pPr>
              <w:pStyle w:val="TableParagraph"/>
              <w:spacing w:before="142"/>
              <w:ind w:left="232"/>
              <w:rPr>
                <w:sz w:val="24"/>
              </w:rPr>
            </w:pPr>
            <w:r>
              <w:rPr>
                <w:sz w:val="24"/>
              </w:rPr>
              <w:t>БПОО</w:t>
            </w:r>
          </w:p>
        </w:tc>
      </w:tr>
      <w:tr>
        <w:trPr>
          <w:trHeight w:val="290" w:hRule="atLeast"/>
        </w:trPr>
        <w:tc>
          <w:tcPr>
            <w:tcW w:w="639" w:type="dxa"/>
          </w:tcPr>
          <w:p>
            <w:pPr>
              <w:pStyle w:val="TableParagraph"/>
              <w:spacing w:line="259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656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психолого-педагогического сопровождения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обучающихся,</w:t>
            </w:r>
          </w:p>
        </w:tc>
        <w:tc>
          <w:tcPr>
            <w:tcW w:w="2174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отдельному</w:t>
            </w:r>
          </w:p>
        </w:tc>
        <w:tc>
          <w:tcPr>
            <w:tcW w:w="4831" w:type="dxa"/>
          </w:tcPr>
          <w:p>
            <w:pPr>
              <w:pStyle w:val="TableParagraph"/>
              <w:spacing w:line="264" w:lineRule="exact" w:before="7"/>
              <w:ind w:left="237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9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4" cy="7586344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8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70" w:h="11950" w:orient="landscape"/>
          <w:pgMar w:top="800" w:bottom="280" w:left="800" w:right="54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7649"/>
        <w:gridCol w:w="2189"/>
        <w:gridCol w:w="4697"/>
      </w:tblGrid>
      <w:tr>
        <w:trPr>
          <w:trHeight w:val="1376" w:hRule="atLeast"/>
        </w:trPr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9" w:type="dxa"/>
          </w:tcPr>
          <w:p>
            <w:pPr>
              <w:pStyle w:val="TableParagraph"/>
              <w:ind w:left="157" w:right="370" w:firstLine="4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ориентации,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самоопределения. Проведение для обучающихся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лекций,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бесед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психологической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(«Психологические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выбора</w:t>
            </w:r>
          </w:p>
          <w:p>
            <w:pPr>
              <w:pStyle w:val="TableParagraph"/>
              <w:spacing w:line="266" w:lineRule="exact"/>
              <w:ind w:left="157"/>
              <w:rPr>
                <w:sz w:val="24"/>
              </w:rPr>
            </w:pPr>
            <w:r>
              <w:rPr>
                <w:sz w:val="24"/>
              </w:rPr>
              <w:t>профессии»,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«Здоровье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профессии»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2189" w:type="dxa"/>
          </w:tcPr>
          <w:p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4697" w:type="dxa"/>
          </w:tcPr>
          <w:p>
            <w:pPr>
              <w:pStyle w:val="TableParagraph"/>
              <w:spacing w:before="5"/>
              <w:ind w:left="245" w:right="743" w:firstLine="5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РЦМПСС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«Сайзырал»</w:t>
            </w:r>
          </w:p>
        </w:tc>
      </w:tr>
      <w:tr>
        <w:trPr>
          <w:trHeight w:val="1408" w:hRule="atLeast"/>
        </w:trPr>
        <w:tc>
          <w:tcPr>
            <w:tcW w:w="629" w:type="dxa"/>
          </w:tcPr>
          <w:p>
            <w:pPr>
              <w:pStyle w:val="TableParagraph"/>
              <w:spacing w:line="269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649" w:type="dxa"/>
          </w:tcPr>
          <w:p>
            <w:pPr>
              <w:pStyle w:val="TableParagraph"/>
              <w:spacing w:line="242" w:lineRule="auto" w:before="1"/>
              <w:ind w:left="152" w:right="370" w:firstLine="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родительских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собраний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учреждениях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профессии,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специальности.</w:t>
            </w:r>
          </w:p>
          <w:p>
            <w:pPr>
              <w:pStyle w:val="TableParagraph"/>
              <w:ind w:left="147" w:right="701" w:firstLine="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результатах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189" w:type="dxa"/>
          </w:tcPr>
          <w:p>
            <w:pPr>
              <w:pStyle w:val="TableParagraph"/>
              <w:spacing w:before="16"/>
              <w:ind w:left="14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>
            <w:pPr>
              <w:pStyle w:val="TableParagraph"/>
              <w:spacing w:before="7"/>
              <w:ind w:left="135"/>
              <w:rPr>
                <w:sz w:val="24"/>
              </w:rPr>
            </w:pPr>
            <w:r>
              <w:rPr>
                <w:sz w:val="24"/>
              </w:rPr>
              <w:t>далее ежегодно</w:t>
            </w:r>
          </w:p>
        </w:tc>
        <w:tc>
          <w:tcPr>
            <w:tcW w:w="4697" w:type="dxa"/>
          </w:tcPr>
          <w:p>
            <w:pPr>
              <w:pStyle w:val="TableParagraph"/>
              <w:spacing w:before="20"/>
              <w:ind w:left="24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РТ</w:t>
            </w:r>
          </w:p>
        </w:tc>
      </w:tr>
      <w:tr>
        <w:trPr>
          <w:trHeight w:val="1272" w:hRule="atLeast"/>
        </w:trPr>
        <w:tc>
          <w:tcPr>
            <w:tcW w:w="629" w:type="dxa"/>
          </w:tcPr>
          <w:p>
            <w:pPr>
              <w:pStyle w:val="TableParagraph"/>
              <w:spacing w:line="276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649" w:type="dxa"/>
          </w:tcPr>
          <w:p>
            <w:pPr>
              <w:pStyle w:val="TableParagraph"/>
              <w:spacing w:before="3"/>
              <w:ind w:left="15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89" w:type="dxa"/>
          </w:tcPr>
          <w:p>
            <w:pPr>
              <w:pStyle w:val="TableParagraph"/>
              <w:spacing w:before="18"/>
              <w:ind w:left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4697" w:type="dxa"/>
          </w:tcPr>
          <w:p>
            <w:pPr>
              <w:pStyle w:val="TableParagraph"/>
              <w:spacing w:line="242" w:lineRule="auto" w:before="23"/>
              <w:ind w:left="230" w:right="181" w:firstLine="4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Республики Тыва, ГБОУ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2908" w:hRule="atLeast"/>
        </w:trPr>
        <w:tc>
          <w:tcPr>
            <w:tcW w:w="629" w:type="dxa"/>
          </w:tcPr>
          <w:p>
            <w:pPr>
              <w:pStyle w:val="TableParagraph"/>
              <w:spacing w:before="119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649" w:type="dxa"/>
          </w:tcPr>
          <w:p>
            <w:pPr>
              <w:pStyle w:val="TableParagraph"/>
              <w:spacing w:before="128"/>
              <w:ind w:left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 профориентационной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тематики: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1" w:val="left" w:leader="none"/>
              </w:tabs>
              <w:spacing w:line="232" w:lineRule="auto" w:before="10" w:after="0"/>
              <w:ind w:left="142" w:right="710" w:firstLine="5"/>
              <w:jc w:val="lef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посвященные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праздникам,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профессий;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1" w:val="left" w:leader="none"/>
              </w:tabs>
              <w:spacing w:line="240" w:lineRule="auto" w:before="5" w:after="0"/>
              <w:ind w:left="142" w:right="399"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лучший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виртуальный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кабинет,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уголок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портфолио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обучающегося-будущего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профессионала,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лучший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лучший опыт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профориентации;</w:t>
            </w:r>
          </w:p>
          <w:p>
            <w:pPr>
              <w:pStyle w:val="TableParagraph"/>
              <w:spacing w:before="7"/>
              <w:ind w:left="142"/>
              <w:rPr>
                <w:sz w:val="24"/>
              </w:rPr>
            </w:pPr>
            <w:r>
              <w:rPr>
                <w:sz w:val="24"/>
              </w:rPr>
              <w:t>-профориентационные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выставки, викторины,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путешествия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станциям;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1" w:val="left" w:leader="none"/>
              </w:tabs>
              <w:spacing w:line="269" w:lineRule="exact" w:before="2" w:after="0"/>
              <w:ind w:left="280" w:right="0" w:hanging="139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успешными профессионалами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 w:before="143"/>
              <w:ind w:left="120" w:right="472" w:firstLine="1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697" w:type="dxa"/>
          </w:tcPr>
          <w:p>
            <w:pPr>
              <w:pStyle w:val="TableParagraph"/>
              <w:spacing w:before="147"/>
              <w:ind w:left="23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РТ</w:t>
            </w:r>
          </w:p>
        </w:tc>
      </w:tr>
      <w:tr>
        <w:trPr>
          <w:trHeight w:val="858" w:hRule="atLeast"/>
        </w:trPr>
        <w:tc>
          <w:tcPr>
            <w:tcW w:w="629" w:type="dxa"/>
          </w:tcPr>
          <w:p>
            <w:pPr>
              <w:pStyle w:val="TableParagraph"/>
              <w:spacing w:line="271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649" w:type="dxa"/>
          </w:tcPr>
          <w:p>
            <w:pPr>
              <w:pStyle w:val="TableParagraph"/>
              <w:spacing w:line="232" w:lineRule="auto" w:before="11"/>
              <w:ind w:left="142" w:right="7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конкурсе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JuniorSkills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(ЮниорПрофи)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 w:before="14"/>
              <w:ind w:left="120" w:right="492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697" w:type="dxa"/>
          </w:tcPr>
          <w:p>
            <w:pPr>
              <w:pStyle w:val="TableParagraph"/>
              <w:spacing w:before="23"/>
              <w:ind w:left="230" w:right="394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  <w:p>
            <w:pPr>
              <w:pStyle w:val="TableParagraph"/>
              <w:spacing w:line="258" w:lineRule="exact" w:before="5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Тыва,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"/>
                <w:sz w:val="24"/>
              </w:rPr>
              <w:t>ГБУ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ДПО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1"/>
                <w:sz w:val="24"/>
              </w:rPr>
              <w:t>«РЦПО»,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РТ</w:t>
            </w:r>
          </w:p>
        </w:tc>
      </w:tr>
      <w:tr>
        <w:trPr>
          <w:trHeight w:val="841" w:hRule="atLeast"/>
        </w:trPr>
        <w:tc>
          <w:tcPr>
            <w:tcW w:w="629" w:type="dxa"/>
          </w:tcPr>
          <w:p>
            <w:pPr>
              <w:pStyle w:val="TableParagraph"/>
              <w:spacing w:line="262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649" w:type="dxa"/>
          </w:tcPr>
          <w:p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поступления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выпускников</w:t>
            </w:r>
          </w:p>
          <w:p>
            <w:pPr>
              <w:pStyle w:val="TableParagraph"/>
              <w:spacing w:before="3"/>
              <w:ind w:left="142" w:right="370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(9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классы 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организаций)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 w:before="4"/>
              <w:ind w:left="115" w:right="215" w:firstLine="9"/>
              <w:rPr>
                <w:sz w:val="24"/>
              </w:rPr>
            </w:pPr>
            <w:r>
              <w:rPr>
                <w:spacing w:val="-1"/>
                <w:sz w:val="24"/>
              </w:rPr>
              <w:t>Сентябрь-октябрь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697" w:type="dxa"/>
          </w:tcPr>
          <w:p>
            <w:pPr>
              <w:pStyle w:val="TableParagraph"/>
              <w:spacing w:line="280" w:lineRule="atLeast"/>
              <w:ind w:left="225" w:right="394" w:firstLine="5"/>
              <w:jc w:val="both"/>
              <w:rPr>
                <w:sz w:val="24"/>
              </w:rPr>
            </w:pPr>
            <w:r>
              <w:rPr>
                <w:sz w:val="24"/>
              </w:rPr>
              <w:t>Отдел профессионального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Министерства образования 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ГБУ ДПО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  <w:tr>
        <w:trPr>
          <w:trHeight w:val="834" w:hRule="atLeast"/>
        </w:trPr>
        <w:tc>
          <w:tcPr>
            <w:tcW w:w="629" w:type="dxa"/>
          </w:tcPr>
          <w:p>
            <w:pPr>
              <w:pStyle w:val="TableParagraph"/>
              <w:spacing w:line="26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649" w:type="dxa"/>
          </w:tcPr>
          <w:p>
            <w:pPr>
              <w:pStyle w:val="TableParagraph"/>
              <w:spacing w:line="237" w:lineRule="auto"/>
              <w:ind w:left="147" w:right="221" w:hanging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намерений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9-х-11-х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 w:before="3"/>
              <w:ind w:left="120" w:right="250" w:firstLine="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697" w:type="dxa"/>
          </w:tcPr>
          <w:p>
            <w:pPr>
              <w:pStyle w:val="TableParagraph"/>
              <w:spacing w:line="275" w:lineRule="exact" w:before="13"/>
              <w:ind w:left="230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74" w:lineRule="exact"/>
              <w:ind w:left="225" w:right="394" w:firstLine="5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  <w:tr>
        <w:trPr>
          <w:trHeight w:val="561" w:hRule="atLeast"/>
        </w:trPr>
        <w:tc>
          <w:tcPr>
            <w:tcW w:w="629" w:type="dxa"/>
          </w:tcPr>
          <w:p>
            <w:pPr>
              <w:pStyle w:val="TableParagraph"/>
              <w:spacing w:line="259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649" w:type="dxa"/>
          </w:tcPr>
          <w:p>
            <w:pPr>
              <w:pStyle w:val="TableParagraph"/>
              <w:spacing w:line="269" w:lineRule="exact"/>
              <w:ind w:left="14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проведение встреч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труда,</w:t>
            </w:r>
          </w:p>
          <w:p>
            <w:pPr>
              <w:pStyle w:val="TableParagraph"/>
              <w:spacing w:line="270" w:lineRule="exact" w:before="2"/>
              <w:ind w:left="137"/>
              <w:rPr>
                <w:sz w:val="24"/>
              </w:rPr>
            </w:pPr>
            <w:r>
              <w:rPr>
                <w:sz w:val="24"/>
              </w:rPr>
              <w:t>руководителями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самоуправления,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руководителями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89" w:type="dxa"/>
          </w:tcPr>
          <w:p>
            <w:pPr>
              <w:pStyle w:val="TableParagraph"/>
              <w:spacing w:line="280" w:lineRule="atLeast"/>
              <w:ind w:left="120" w:right="474" w:firstLine="5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697" w:type="dxa"/>
          </w:tcPr>
          <w:p>
            <w:pPr>
              <w:pStyle w:val="TableParagraph"/>
              <w:spacing w:before="7"/>
              <w:ind w:left="23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РТ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9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19" cy="7592694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80" w:h="11960" w:orient="landscape"/>
          <w:pgMar w:top="800" w:bottom="280" w:left="820" w:right="660"/>
        </w:sect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7630"/>
        <w:gridCol w:w="2083"/>
        <w:gridCol w:w="4817"/>
      </w:tblGrid>
      <w:tr>
        <w:trPr>
          <w:trHeight w:val="269" w:hRule="atLeast"/>
        </w:trPr>
        <w:tc>
          <w:tcPr>
            <w:tcW w:w="6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49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предприятий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сфер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1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66" w:hRule="atLeast"/>
        </w:trPr>
        <w:tc>
          <w:tcPr>
            <w:tcW w:w="637" w:type="dxa"/>
          </w:tcPr>
          <w:p>
            <w:pPr>
              <w:pStyle w:val="TableParagraph"/>
              <w:spacing w:line="269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630" w:type="dxa"/>
          </w:tcPr>
          <w:p>
            <w:pPr>
              <w:pStyle w:val="TableParagraph"/>
              <w:spacing w:line="235" w:lineRule="auto" w:before="13"/>
              <w:ind w:left="157" w:right="633" w:firstLine="5"/>
              <w:rPr>
                <w:sz w:val="24"/>
              </w:rPr>
            </w:pPr>
            <w:r>
              <w:rPr>
                <w:sz w:val="24"/>
              </w:rPr>
              <w:t>Функционирование кабинетов и лабораторий научно-технической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робототехники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2083" w:type="dxa"/>
          </w:tcPr>
          <w:p>
            <w:pPr>
              <w:pStyle w:val="TableParagraph"/>
              <w:spacing w:line="237" w:lineRule="auto" w:before="29"/>
              <w:ind w:left="165" w:right="334" w:firstLine="5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далее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4817" w:type="dxa"/>
          </w:tcPr>
          <w:p>
            <w:pPr>
              <w:pStyle w:val="TableParagraph"/>
              <w:spacing w:before="32"/>
              <w:ind w:left="361" w:right="189" w:firstLine="10"/>
              <w:rPr>
                <w:sz w:val="24"/>
              </w:rPr>
            </w:pPr>
            <w:r>
              <w:rPr>
                <w:sz w:val="24"/>
              </w:rPr>
              <w:t>Отдел воспитания и 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Тыва, ГБОУ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1406" w:hRule="atLeast"/>
        </w:trPr>
        <w:tc>
          <w:tcPr>
            <w:tcW w:w="637" w:type="dxa"/>
          </w:tcPr>
          <w:p>
            <w:pPr>
              <w:pStyle w:val="TableParagraph"/>
              <w:spacing w:before="123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630" w:type="dxa"/>
          </w:tcPr>
          <w:p>
            <w:pPr>
              <w:pStyle w:val="TableParagraph"/>
              <w:spacing w:line="242" w:lineRule="auto" w:before="137"/>
              <w:ind w:left="148" w:right="13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обучающихся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проектах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международного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уровней: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молодежному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предпринимательству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(Квест,</w:t>
            </w:r>
          </w:p>
          <w:p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единый урок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предпринимательства,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т.п.)</w:t>
            </w:r>
          </w:p>
        </w:tc>
        <w:tc>
          <w:tcPr>
            <w:tcW w:w="2083" w:type="dxa"/>
          </w:tcPr>
          <w:p>
            <w:pPr>
              <w:pStyle w:val="TableParagraph"/>
              <w:spacing w:line="237" w:lineRule="auto" w:before="159"/>
              <w:ind w:left="160" w:right="359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17" w:type="dxa"/>
          </w:tcPr>
          <w:p>
            <w:pPr>
              <w:pStyle w:val="TableParagraph"/>
              <w:spacing w:line="242" w:lineRule="auto" w:before="161"/>
              <w:ind w:left="356" w:right="188" w:firstLine="10"/>
              <w:rPr>
                <w:sz w:val="24"/>
              </w:rPr>
            </w:pPr>
            <w:r>
              <w:rPr>
                <w:sz w:val="24"/>
              </w:rPr>
              <w:t>Отдел воспитания и 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Республики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Тыва, ГБОУ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1400" w:hRule="atLeast"/>
        </w:trPr>
        <w:tc>
          <w:tcPr>
            <w:tcW w:w="637" w:type="dxa"/>
          </w:tcPr>
          <w:p>
            <w:pPr>
              <w:pStyle w:val="TableParagraph"/>
              <w:spacing w:before="122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630" w:type="dxa"/>
          </w:tcPr>
          <w:p>
            <w:pPr>
              <w:pStyle w:val="TableParagraph"/>
              <w:spacing w:line="232" w:lineRule="auto" w:before="144"/>
              <w:ind w:left="143" w:right="728"/>
              <w:rPr>
                <w:sz w:val="24"/>
              </w:rPr>
            </w:pPr>
            <w:r>
              <w:rPr>
                <w:sz w:val="24"/>
              </w:rPr>
              <w:t>Участие обучающихся во Всероссийской программе по развитию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«/.асобой»</w:t>
            </w:r>
          </w:p>
        </w:tc>
        <w:tc>
          <w:tcPr>
            <w:tcW w:w="2083" w:type="dxa"/>
          </w:tcPr>
          <w:p>
            <w:pPr>
              <w:pStyle w:val="TableParagraph"/>
              <w:spacing w:before="156"/>
              <w:ind w:left="155" w:right="364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17" w:type="dxa"/>
          </w:tcPr>
          <w:p>
            <w:pPr>
              <w:pStyle w:val="TableParagraph"/>
              <w:spacing w:line="242" w:lineRule="auto" w:before="161"/>
              <w:ind w:left="351" w:right="201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воспитания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968" w:hRule="atLeast"/>
        </w:trPr>
        <w:tc>
          <w:tcPr>
            <w:tcW w:w="637" w:type="dxa"/>
          </w:tcPr>
          <w:p>
            <w:pPr>
              <w:pStyle w:val="TableParagraph"/>
              <w:spacing w:before="119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630" w:type="dxa"/>
          </w:tcPr>
          <w:p>
            <w:pPr>
              <w:pStyle w:val="TableParagraph"/>
              <w:spacing w:line="237" w:lineRule="auto" w:before="136"/>
              <w:ind w:left="133" w:right="873" w:firstLine="5"/>
              <w:rPr>
                <w:sz w:val="24"/>
              </w:rPr>
            </w:pPr>
            <w:r>
              <w:rPr>
                <w:sz w:val="24"/>
              </w:rPr>
              <w:t>Федеральный проект ранней профессиональной ориентации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-11-х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  <w:p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будущее»</w:t>
            </w:r>
          </w:p>
        </w:tc>
        <w:tc>
          <w:tcPr>
            <w:tcW w:w="2083" w:type="dxa"/>
          </w:tcPr>
          <w:p>
            <w:pPr>
              <w:pStyle w:val="TableParagraph"/>
              <w:spacing w:line="232" w:lineRule="auto" w:before="159"/>
              <w:ind w:left="146" w:right="373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17" w:type="dxa"/>
          </w:tcPr>
          <w:p>
            <w:pPr>
              <w:pStyle w:val="TableParagraph"/>
              <w:spacing w:before="158"/>
              <w:ind w:left="347" w:firstLine="4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70" w:lineRule="exact"/>
              <w:ind w:left="347" w:right="397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  <w:tr>
        <w:trPr>
          <w:trHeight w:val="830" w:hRule="atLeast"/>
        </w:trPr>
        <w:tc>
          <w:tcPr>
            <w:tcW w:w="637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630" w:type="dxa"/>
          </w:tcPr>
          <w:p>
            <w:pPr>
              <w:pStyle w:val="TableParagraph"/>
              <w:spacing w:line="272" w:lineRule="exact"/>
              <w:ind w:left="133" w:right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проектах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международного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уровней: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Всероссийский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проект «ОТКРЫТЫЕ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УРОКИ»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«ПроеКТОрия»</w:t>
            </w:r>
          </w:p>
        </w:tc>
        <w:tc>
          <w:tcPr>
            <w:tcW w:w="2083" w:type="dxa"/>
          </w:tcPr>
          <w:p>
            <w:pPr>
              <w:pStyle w:val="TableParagraph"/>
              <w:spacing w:before="9"/>
              <w:ind w:left="146" w:right="373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17" w:type="dxa"/>
          </w:tcPr>
          <w:p>
            <w:pPr>
              <w:pStyle w:val="TableParagraph"/>
              <w:spacing w:line="237" w:lineRule="auto" w:before="21"/>
              <w:ind w:left="347" w:right="398" w:firstLine="4"/>
              <w:rPr>
                <w:sz w:val="24"/>
              </w:rPr>
            </w:pPr>
            <w:r>
              <w:rPr>
                <w:sz w:val="24"/>
              </w:rPr>
              <w:t>Отдел профессионального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  <w:p>
            <w:pPr>
              <w:pStyle w:val="TableParagraph"/>
              <w:spacing w:line="240" w:lineRule="exact" w:before="3"/>
              <w:ind w:left="347"/>
              <w:rPr>
                <w:sz w:val="24"/>
              </w:rPr>
            </w:pPr>
            <w:r>
              <w:rPr>
                <w:sz w:val="24"/>
              </w:rPr>
              <w:t>Тыва,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  <w:tr>
        <w:trPr>
          <w:trHeight w:val="1272" w:hRule="atLeast"/>
        </w:trPr>
        <w:tc>
          <w:tcPr>
            <w:tcW w:w="637" w:type="dxa"/>
          </w:tcPr>
          <w:p>
            <w:pPr>
              <w:pStyle w:val="TableParagraph"/>
              <w:spacing w:line="261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630" w:type="dxa"/>
          </w:tcPr>
          <w:p>
            <w:pPr>
              <w:pStyle w:val="TableParagraph"/>
              <w:spacing w:line="232" w:lineRule="auto" w:before="10"/>
              <w:ind w:left="133" w:right="109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Всероссийского проекта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онлайн-уроков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финансовой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083" w:type="dxa"/>
          </w:tcPr>
          <w:p>
            <w:pPr>
              <w:pStyle w:val="TableParagraph"/>
              <w:spacing w:line="242" w:lineRule="auto" w:before="17"/>
              <w:ind w:left="146" w:right="373"/>
              <w:rPr>
                <w:sz w:val="24"/>
              </w:rPr>
            </w:pPr>
            <w:r>
              <w:rPr>
                <w:spacing w:val="-1"/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  <w:tc>
          <w:tcPr>
            <w:tcW w:w="4817" w:type="dxa"/>
          </w:tcPr>
          <w:p>
            <w:pPr>
              <w:pStyle w:val="TableParagraph"/>
              <w:spacing w:line="242" w:lineRule="auto" w:before="22"/>
              <w:ind w:left="342" w:right="189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Республики Тыва, ГБОУ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«РЦРДО»</w:t>
            </w:r>
          </w:p>
        </w:tc>
      </w:tr>
      <w:tr>
        <w:trPr>
          <w:trHeight w:val="981" w:hRule="atLeast"/>
        </w:trPr>
        <w:tc>
          <w:tcPr>
            <w:tcW w:w="637" w:type="dxa"/>
          </w:tcPr>
          <w:p>
            <w:pPr>
              <w:pStyle w:val="TableParagraph"/>
              <w:spacing w:before="12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630" w:type="dxa"/>
          </w:tcPr>
          <w:p>
            <w:pPr>
              <w:pStyle w:val="TableParagraph"/>
              <w:spacing w:line="247" w:lineRule="auto" w:before="132"/>
              <w:ind w:left="128" w:right="1087" w:firstLine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образовательных учреждениях</w:t>
            </w:r>
          </w:p>
        </w:tc>
        <w:tc>
          <w:tcPr>
            <w:tcW w:w="2083" w:type="dxa"/>
          </w:tcPr>
          <w:p>
            <w:pPr>
              <w:pStyle w:val="TableParagraph"/>
              <w:spacing w:before="152"/>
              <w:ind w:left="14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  <w:p>
            <w:pPr>
              <w:pStyle w:val="TableParagraph"/>
              <w:spacing w:before="7"/>
              <w:ind w:left="141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4817" w:type="dxa"/>
          </w:tcPr>
          <w:p>
            <w:pPr>
              <w:pStyle w:val="TableParagraph"/>
              <w:spacing w:before="161"/>
              <w:ind w:left="342" w:firstLine="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72" w:lineRule="exact"/>
              <w:ind w:left="347" w:right="386" w:hanging="5"/>
              <w:rPr>
                <w:sz w:val="24"/>
              </w:rPr>
            </w:pPr>
            <w:r>
              <w:rPr>
                <w:sz w:val="24"/>
              </w:rPr>
              <w:t>Министерства образования 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  <w:tr>
        <w:trPr>
          <w:trHeight w:val="853" w:hRule="atLeast"/>
        </w:trPr>
        <w:tc>
          <w:tcPr>
            <w:tcW w:w="637" w:type="dxa"/>
          </w:tcPr>
          <w:p>
            <w:pPr>
              <w:pStyle w:val="TableParagraph"/>
              <w:spacing w:line="26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630" w:type="dxa"/>
          </w:tcPr>
          <w:p>
            <w:pPr>
              <w:pStyle w:val="TableParagraph"/>
              <w:spacing w:line="232" w:lineRule="auto"/>
              <w:ind w:left="133" w:hanging="5"/>
              <w:rPr>
                <w:sz w:val="24"/>
              </w:rPr>
            </w:pPr>
            <w:r>
              <w:rPr>
                <w:spacing w:val="-5"/>
                <w:sz w:val="24"/>
              </w:rPr>
              <w:t>Проведение мониторинга трудоустройства выпускников учреждений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организаций,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5"/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организаций,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6"/>
                <w:sz w:val="24"/>
              </w:rPr>
              <w:t>высших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профессиональных </w:t>
            </w:r>
            <w:r>
              <w:rPr>
                <w:spacing w:val="-5"/>
                <w:sz w:val="24"/>
              </w:rPr>
              <w:t>образований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рынке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труда</w:t>
            </w:r>
          </w:p>
        </w:tc>
        <w:tc>
          <w:tcPr>
            <w:tcW w:w="2083" w:type="dxa"/>
          </w:tcPr>
          <w:p>
            <w:pPr>
              <w:pStyle w:val="TableParagraph"/>
              <w:spacing w:before="11"/>
              <w:ind w:left="146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4817" w:type="dxa"/>
          </w:tcPr>
          <w:p>
            <w:pPr>
              <w:pStyle w:val="TableParagraph"/>
              <w:spacing w:before="25"/>
              <w:ind w:left="347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74" w:lineRule="exact"/>
              <w:ind w:left="347" w:right="397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Тыва,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«РЦПО»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9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820" w:bottom="280" w:left="80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42" w:hanging="13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0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1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2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3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4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5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47" w:hanging="13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8" w:hanging="250"/>
        <w:jc w:val="left"/>
      </w:pPr>
      <w:rPr>
        <w:rFonts w:hint="default" w:ascii="Times New Roman" w:hAnsi="Times New Roman" w:eastAsia="Times New Roman" w:cs="Times New Roman"/>
        <w:spacing w:val="-39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2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9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4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9" w:hanging="25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17" w:right="2387" w:hanging="108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049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8" w:hanging="27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2022-08-16T09:28:50Z</dcterms:created>
  <dcterms:modified xsi:type="dcterms:W3CDTF">2022-08-16T09:28:50Z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LastSaved">
    <vt:filetime>2022-08-16T00:00:00Z</vt:filetime>
  </property>
</Properties>
</file>