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46D" w:rsidRPr="00F4146D" w:rsidRDefault="00F4146D" w:rsidP="00F4146D">
      <w:pPr>
        <w:jc w:val="center"/>
        <w:rPr>
          <w:rFonts w:ascii="Times New Roman" w:hAnsi="Times New Roman" w:cs="Times New Roman"/>
          <w:b/>
          <w:sz w:val="28"/>
          <w:szCs w:val="28"/>
          <w:shd w:val="clear" w:color="auto" w:fill="FFFFFF"/>
        </w:rPr>
      </w:pPr>
      <w:r w:rsidRPr="00F4146D">
        <w:rPr>
          <w:rFonts w:ascii="Times New Roman" w:hAnsi="Times New Roman" w:cs="Times New Roman"/>
          <w:b/>
          <w:sz w:val="28"/>
          <w:szCs w:val="28"/>
          <w:shd w:val="clear" w:color="auto" w:fill="FFFFFF"/>
        </w:rPr>
        <w:t xml:space="preserve">Справка по итогам конкурсов профессионального мастерства среди педагогов </w:t>
      </w:r>
      <w:proofErr w:type="spellStart"/>
      <w:r w:rsidRPr="00F4146D">
        <w:rPr>
          <w:rFonts w:ascii="Times New Roman" w:hAnsi="Times New Roman" w:cs="Times New Roman"/>
          <w:b/>
          <w:sz w:val="28"/>
          <w:szCs w:val="28"/>
          <w:shd w:val="clear" w:color="auto" w:fill="FFFFFF"/>
        </w:rPr>
        <w:t>Дзун-Хемчикского</w:t>
      </w:r>
      <w:proofErr w:type="spellEnd"/>
      <w:r w:rsidRPr="00F4146D">
        <w:rPr>
          <w:rFonts w:ascii="Times New Roman" w:hAnsi="Times New Roman" w:cs="Times New Roman"/>
          <w:b/>
          <w:sz w:val="28"/>
          <w:szCs w:val="28"/>
          <w:shd w:val="clear" w:color="auto" w:fill="FFFFFF"/>
        </w:rPr>
        <w:t xml:space="preserve"> </w:t>
      </w:r>
      <w:proofErr w:type="spellStart"/>
      <w:r w:rsidRPr="00F4146D">
        <w:rPr>
          <w:rFonts w:ascii="Times New Roman" w:hAnsi="Times New Roman" w:cs="Times New Roman"/>
          <w:b/>
          <w:sz w:val="28"/>
          <w:szCs w:val="28"/>
          <w:shd w:val="clear" w:color="auto" w:fill="FFFFFF"/>
        </w:rPr>
        <w:t>кожууна</w:t>
      </w:r>
      <w:proofErr w:type="spellEnd"/>
      <w:r w:rsidRPr="00F4146D">
        <w:rPr>
          <w:rFonts w:ascii="Times New Roman" w:hAnsi="Times New Roman" w:cs="Times New Roman"/>
          <w:b/>
          <w:sz w:val="28"/>
          <w:szCs w:val="28"/>
          <w:shd w:val="clear" w:color="auto" w:fill="FFFFFF"/>
        </w:rPr>
        <w:t xml:space="preserve"> в 2022 году.</w:t>
      </w:r>
    </w:p>
    <w:p w:rsidR="00F4146D" w:rsidRPr="00B60561" w:rsidRDefault="00F4146D" w:rsidP="00F4146D">
      <w:pPr>
        <w:spacing w:after="0" w:line="360" w:lineRule="auto"/>
        <w:ind w:firstLine="708"/>
        <w:jc w:val="both"/>
        <w:rPr>
          <w:rFonts w:ascii="Times New Roman" w:hAnsi="Times New Roman" w:cs="Times New Roman"/>
          <w:sz w:val="28"/>
          <w:szCs w:val="28"/>
          <w:shd w:val="clear" w:color="auto" w:fill="FFFFFF"/>
        </w:rPr>
      </w:pPr>
      <w:r w:rsidRPr="00B60561">
        <w:rPr>
          <w:rFonts w:ascii="Times New Roman" w:hAnsi="Times New Roman" w:cs="Times New Roman"/>
          <w:sz w:val="28"/>
          <w:szCs w:val="28"/>
          <w:shd w:val="clear" w:color="auto" w:fill="FFFFFF"/>
        </w:rPr>
        <w:t>В </w:t>
      </w:r>
      <w:proofErr w:type="spellStart"/>
      <w:r w:rsidRPr="00B60561">
        <w:rPr>
          <w:rStyle w:val="hl-obj"/>
          <w:rFonts w:ascii="Times New Roman" w:hAnsi="Times New Roman" w:cs="Times New Roman"/>
          <w:sz w:val="28"/>
          <w:szCs w:val="28"/>
          <w:bdr w:val="none" w:sz="0" w:space="0" w:color="auto" w:frame="1"/>
        </w:rPr>
        <w:t>Дзун-Хемчикском</w:t>
      </w:r>
      <w:proofErr w:type="spellEnd"/>
      <w:r w:rsidRPr="00B60561">
        <w:rPr>
          <w:rStyle w:val="hl-obj"/>
          <w:rFonts w:ascii="Times New Roman" w:hAnsi="Times New Roman" w:cs="Times New Roman"/>
          <w:sz w:val="28"/>
          <w:szCs w:val="28"/>
          <w:bdr w:val="none" w:sz="0" w:space="0" w:color="auto" w:frame="1"/>
        </w:rPr>
        <w:t xml:space="preserve"> </w:t>
      </w:r>
      <w:proofErr w:type="spellStart"/>
      <w:r w:rsidRPr="00B60561">
        <w:rPr>
          <w:rStyle w:val="hl-obj"/>
          <w:rFonts w:ascii="Times New Roman" w:hAnsi="Times New Roman" w:cs="Times New Roman"/>
          <w:sz w:val="28"/>
          <w:szCs w:val="28"/>
          <w:bdr w:val="none" w:sz="0" w:space="0" w:color="auto" w:frame="1"/>
        </w:rPr>
        <w:t>кожууне</w:t>
      </w:r>
      <w:proofErr w:type="spellEnd"/>
      <w:r w:rsidRPr="00B60561">
        <w:rPr>
          <w:rFonts w:ascii="Times New Roman" w:hAnsi="Times New Roman" w:cs="Times New Roman"/>
          <w:sz w:val="28"/>
          <w:szCs w:val="28"/>
          <w:shd w:val="clear" w:color="auto" w:fill="FFFFFF"/>
        </w:rPr>
        <w:t>   подведены итоги муниципальных этапов конкурсов профессионального мастерства</w:t>
      </w:r>
      <w:r w:rsidR="00900888">
        <w:rPr>
          <w:rFonts w:ascii="Times New Roman" w:hAnsi="Times New Roman" w:cs="Times New Roman"/>
          <w:sz w:val="28"/>
          <w:szCs w:val="28"/>
          <w:shd w:val="clear" w:color="auto" w:fill="FFFFFF"/>
        </w:rPr>
        <w:t xml:space="preserve"> в 2022 году</w:t>
      </w:r>
      <w:r w:rsidRPr="00B60561">
        <w:rPr>
          <w:rFonts w:ascii="Times New Roman" w:hAnsi="Times New Roman" w:cs="Times New Roman"/>
          <w:sz w:val="28"/>
          <w:szCs w:val="28"/>
          <w:shd w:val="clear" w:color="auto" w:fill="FFFFFF"/>
        </w:rPr>
        <w:t>, в которых педагоги</w:t>
      </w:r>
      <w:r w:rsidRPr="00B60561">
        <w:rPr>
          <w:rFonts w:ascii="Times New Roman" w:hAnsi="Times New Roman"/>
          <w:sz w:val="28"/>
          <w:szCs w:val="28"/>
        </w:rPr>
        <w:t xml:space="preserve"> </w:t>
      </w:r>
      <w:r w:rsidRPr="00B60561">
        <w:rPr>
          <w:rFonts w:ascii="Times New Roman" w:hAnsi="Times New Roman" w:cs="Times New Roman"/>
          <w:sz w:val="28"/>
          <w:szCs w:val="28"/>
          <w:shd w:val="clear" w:color="auto" w:fill="FFFFFF"/>
        </w:rPr>
        <w:t xml:space="preserve">продемонстрировали свое педагогическое мастерство, профессиональную компетентность. Проведение конкурсов способствует распространению педагогического опыта лучших учителей, развитию творческой деятельности, повышению престижа учительского труда. Все конкурсанты представили фрагменты открытых занятий, провели открытые уроки, самоанализ урока, методические семинары, мастер-классы, классные часы, защищали проекты. </w:t>
      </w:r>
    </w:p>
    <w:p w:rsidR="00F4146D" w:rsidRDefault="00F4146D" w:rsidP="00F4146D">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Всего в школьных и садовских этапах конкурсов в этом году участвовали 444 педагога, в муниципальном этапе 85 педагогов общеобразовательных школ и 9 педагогов дошкольных образовательных организаций. </w:t>
      </w:r>
    </w:p>
    <w:p w:rsidR="00900888" w:rsidRPr="006C5161" w:rsidRDefault="00900888" w:rsidP="00F4146D">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Победители  конкурсов будут участвовать в республиканском этапе. Желаем успехов, коллеги!</w:t>
      </w:r>
    </w:p>
    <w:p w:rsidR="00000000" w:rsidRDefault="00900888"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sectPr w:rsidR="00F4146D">
          <w:pgSz w:w="11906" w:h="16838"/>
          <w:pgMar w:top="1134" w:right="850" w:bottom="1134" w:left="1701" w:header="708" w:footer="708" w:gutter="0"/>
          <w:cols w:space="708"/>
          <w:docGrid w:linePitch="360"/>
        </w:sectPr>
      </w:pPr>
    </w:p>
    <w:tbl>
      <w:tblPr>
        <w:tblW w:w="14100" w:type="dxa"/>
        <w:tblInd w:w="89" w:type="dxa"/>
        <w:tblLook w:val="04A0"/>
      </w:tblPr>
      <w:tblGrid>
        <w:gridCol w:w="588"/>
        <w:gridCol w:w="3243"/>
        <w:gridCol w:w="1702"/>
        <w:gridCol w:w="1684"/>
        <w:gridCol w:w="1818"/>
        <w:gridCol w:w="1933"/>
        <w:gridCol w:w="1813"/>
        <w:gridCol w:w="1818"/>
      </w:tblGrid>
      <w:tr w:rsidR="00F4146D" w:rsidRPr="00F4146D" w:rsidTr="00F4146D">
        <w:trPr>
          <w:trHeight w:val="1320"/>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lastRenderedPageBreak/>
              <w:t>№</w:t>
            </w:r>
          </w:p>
        </w:tc>
        <w:tc>
          <w:tcPr>
            <w:tcW w:w="3243" w:type="dxa"/>
            <w:tcBorders>
              <w:top w:val="single" w:sz="4" w:space="0" w:color="auto"/>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Наименование конкурса</w:t>
            </w:r>
          </w:p>
        </w:tc>
        <w:tc>
          <w:tcPr>
            <w:tcW w:w="1702" w:type="dxa"/>
            <w:tcBorders>
              <w:top w:val="single" w:sz="4" w:space="0" w:color="auto"/>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кол-во участников школьного этапа</w:t>
            </w:r>
          </w:p>
        </w:tc>
        <w:tc>
          <w:tcPr>
            <w:tcW w:w="1684" w:type="dxa"/>
            <w:tcBorders>
              <w:top w:val="single" w:sz="4" w:space="0" w:color="auto"/>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сроки проведения школьного этапа</w:t>
            </w:r>
          </w:p>
        </w:tc>
        <w:tc>
          <w:tcPr>
            <w:tcW w:w="1679" w:type="dxa"/>
            <w:tcBorders>
              <w:top w:val="single" w:sz="4" w:space="0" w:color="auto"/>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форма проведения (</w:t>
            </w: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w:t>
            </w:r>
            <w:proofErr w:type="spellStart"/>
            <w:r w:rsidRPr="00F4146D">
              <w:rPr>
                <w:rFonts w:ascii="Times New Roman" w:eastAsia="Times New Roman" w:hAnsi="Times New Roman" w:cs="Times New Roman"/>
                <w:color w:val="000000"/>
                <w:sz w:val="24"/>
                <w:szCs w:val="24"/>
              </w:rPr>
              <w:t>дистанц</w:t>
            </w:r>
            <w:proofErr w:type="spellEnd"/>
            <w:r w:rsidRPr="00F4146D">
              <w:rPr>
                <w:rFonts w:ascii="Times New Roman" w:eastAsia="Times New Roman" w:hAnsi="Times New Roman" w:cs="Times New Roman"/>
                <w:color w:val="000000"/>
                <w:sz w:val="24"/>
                <w:szCs w:val="24"/>
              </w:rPr>
              <w:t>.)</w:t>
            </w:r>
          </w:p>
        </w:tc>
        <w:tc>
          <w:tcPr>
            <w:tcW w:w="1755" w:type="dxa"/>
            <w:tcBorders>
              <w:top w:val="single" w:sz="4" w:space="0" w:color="auto"/>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кол-во участников муниципального этапа</w:t>
            </w:r>
          </w:p>
        </w:tc>
        <w:tc>
          <w:tcPr>
            <w:tcW w:w="1635" w:type="dxa"/>
            <w:tcBorders>
              <w:top w:val="single" w:sz="4" w:space="0" w:color="auto"/>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 xml:space="preserve">сроки проведения </w:t>
            </w:r>
            <w:proofErr w:type="spellStart"/>
            <w:r w:rsidRPr="00F4146D">
              <w:rPr>
                <w:rFonts w:ascii="Times New Roman" w:eastAsia="Times New Roman" w:hAnsi="Times New Roman" w:cs="Times New Roman"/>
                <w:color w:val="000000"/>
                <w:sz w:val="24"/>
                <w:szCs w:val="24"/>
              </w:rPr>
              <w:t>мниципального</w:t>
            </w:r>
            <w:proofErr w:type="spellEnd"/>
            <w:r w:rsidRPr="00F4146D">
              <w:rPr>
                <w:rFonts w:ascii="Times New Roman" w:eastAsia="Times New Roman" w:hAnsi="Times New Roman" w:cs="Times New Roman"/>
                <w:color w:val="000000"/>
                <w:sz w:val="24"/>
                <w:szCs w:val="24"/>
              </w:rPr>
              <w:t xml:space="preserve"> этапа</w:t>
            </w:r>
          </w:p>
        </w:tc>
        <w:tc>
          <w:tcPr>
            <w:tcW w:w="1814" w:type="dxa"/>
            <w:tcBorders>
              <w:top w:val="single" w:sz="4" w:space="0" w:color="auto"/>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форма проведения (</w:t>
            </w: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w:t>
            </w:r>
            <w:proofErr w:type="spellStart"/>
            <w:r w:rsidRPr="00F4146D">
              <w:rPr>
                <w:rFonts w:ascii="Times New Roman" w:eastAsia="Times New Roman" w:hAnsi="Times New Roman" w:cs="Times New Roman"/>
                <w:color w:val="000000"/>
                <w:sz w:val="24"/>
                <w:szCs w:val="24"/>
              </w:rPr>
              <w:t>дистанц</w:t>
            </w:r>
            <w:proofErr w:type="spellEnd"/>
            <w:r w:rsidRPr="00F4146D">
              <w:rPr>
                <w:rFonts w:ascii="Times New Roman" w:eastAsia="Times New Roman" w:hAnsi="Times New Roman" w:cs="Times New Roman"/>
                <w:color w:val="000000"/>
                <w:sz w:val="24"/>
                <w:szCs w:val="24"/>
              </w:rPr>
              <w:t>.)</w:t>
            </w:r>
          </w:p>
        </w:tc>
      </w:tr>
      <w:tr w:rsidR="00F4146D" w:rsidRPr="00F4146D" w:rsidTr="00F4146D">
        <w:trPr>
          <w:trHeight w:val="360"/>
        </w:trPr>
        <w:tc>
          <w:tcPr>
            <w:tcW w:w="588" w:type="dxa"/>
            <w:tcBorders>
              <w:top w:val="nil"/>
              <w:left w:val="single" w:sz="4" w:space="0" w:color="auto"/>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w:t>
            </w:r>
          </w:p>
        </w:tc>
        <w:tc>
          <w:tcPr>
            <w:tcW w:w="3243"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Учитель года-2022</w:t>
            </w:r>
          </w:p>
        </w:tc>
        <w:tc>
          <w:tcPr>
            <w:tcW w:w="1702"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160</w:t>
            </w:r>
          </w:p>
        </w:tc>
        <w:tc>
          <w:tcPr>
            <w:tcW w:w="168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14-19 февраля</w:t>
            </w:r>
          </w:p>
        </w:tc>
        <w:tc>
          <w:tcPr>
            <w:tcW w:w="1679"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c>
          <w:tcPr>
            <w:tcW w:w="175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14</w:t>
            </w:r>
          </w:p>
        </w:tc>
        <w:tc>
          <w:tcPr>
            <w:tcW w:w="163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21-25</w:t>
            </w:r>
          </w:p>
        </w:tc>
        <w:tc>
          <w:tcPr>
            <w:tcW w:w="181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r>
      <w:tr w:rsidR="00F4146D" w:rsidRPr="00F4146D" w:rsidTr="00F4146D">
        <w:trPr>
          <w:trHeight w:val="630"/>
        </w:trPr>
        <w:tc>
          <w:tcPr>
            <w:tcW w:w="588" w:type="dxa"/>
            <w:tcBorders>
              <w:top w:val="nil"/>
              <w:left w:val="single" w:sz="4" w:space="0" w:color="auto"/>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2</w:t>
            </w:r>
          </w:p>
        </w:tc>
        <w:tc>
          <w:tcPr>
            <w:tcW w:w="3243"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 xml:space="preserve">«Учитель года РТ - 2022»: Молодой специалист </w:t>
            </w:r>
          </w:p>
        </w:tc>
        <w:tc>
          <w:tcPr>
            <w:tcW w:w="1702"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34</w:t>
            </w:r>
          </w:p>
        </w:tc>
        <w:tc>
          <w:tcPr>
            <w:tcW w:w="168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14-19 февраля</w:t>
            </w:r>
          </w:p>
        </w:tc>
        <w:tc>
          <w:tcPr>
            <w:tcW w:w="1679"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c>
          <w:tcPr>
            <w:tcW w:w="175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11</w:t>
            </w:r>
          </w:p>
        </w:tc>
        <w:tc>
          <w:tcPr>
            <w:tcW w:w="163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21-25</w:t>
            </w:r>
          </w:p>
        </w:tc>
        <w:tc>
          <w:tcPr>
            <w:tcW w:w="181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r>
      <w:tr w:rsidR="00F4146D" w:rsidRPr="00F4146D" w:rsidTr="00F4146D">
        <w:trPr>
          <w:trHeight w:val="315"/>
        </w:trPr>
        <w:tc>
          <w:tcPr>
            <w:tcW w:w="588" w:type="dxa"/>
            <w:tcBorders>
              <w:top w:val="nil"/>
              <w:left w:val="single" w:sz="4" w:space="0" w:color="auto"/>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3</w:t>
            </w:r>
          </w:p>
        </w:tc>
        <w:tc>
          <w:tcPr>
            <w:tcW w:w="3243"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Воспитатель года-2022</w:t>
            </w:r>
          </w:p>
        </w:tc>
        <w:tc>
          <w:tcPr>
            <w:tcW w:w="1702"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134</w:t>
            </w:r>
          </w:p>
        </w:tc>
        <w:tc>
          <w:tcPr>
            <w:tcW w:w="168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14-19 февраля</w:t>
            </w:r>
          </w:p>
        </w:tc>
        <w:tc>
          <w:tcPr>
            <w:tcW w:w="1679"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c>
          <w:tcPr>
            <w:tcW w:w="175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9</w:t>
            </w:r>
          </w:p>
        </w:tc>
        <w:tc>
          <w:tcPr>
            <w:tcW w:w="163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21-25</w:t>
            </w:r>
          </w:p>
        </w:tc>
        <w:tc>
          <w:tcPr>
            <w:tcW w:w="181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r>
      <w:tr w:rsidR="00F4146D" w:rsidRPr="00F4146D" w:rsidTr="00F4146D">
        <w:trPr>
          <w:trHeight w:val="720"/>
        </w:trPr>
        <w:tc>
          <w:tcPr>
            <w:tcW w:w="588" w:type="dxa"/>
            <w:tcBorders>
              <w:top w:val="nil"/>
              <w:left w:val="single" w:sz="4" w:space="0" w:color="auto"/>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4</w:t>
            </w:r>
          </w:p>
        </w:tc>
        <w:tc>
          <w:tcPr>
            <w:tcW w:w="3243"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«Всероссийский мастер-класс учителей родного, в том числе русского, языка - 2022»</w:t>
            </w:r>
          </w:p>
        </w:tc>
        <w:tc>
          <w:tcPr>
            <w:tcW w:w="1702"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50</w:t>
            </w:r>
          </w:p>
        </w:tc>
        <w:tc>
          <w:tcPr>
            <w:tcW w:w="168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14-19 февраля</w:t>
            </w:r>
          </w:p>
        </w:tc>
        <w:tc>
          <w:tcPr>
            <w:tcW w:w="1679"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c>
          <w:tcPr>
            <w:tcW w:w="175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16</w:t>
            </w:r>
          </w:p>
        </w:tc>
        <w:tc>
          <w:tcPr>
            <w:tcW w:w="163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21-25</w:t>
            </w:r>
          </w:p>
        </w:tc>
        <w:tc>
          <w:tcPr>
            <w:tcW w:w="181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r>
      <w:tr w:rsidR="00F4146D" w:rsidRPr="00F4146D" w:rsidTr="00F4146D">
        <w:trPr>
          <w:trHeight w:val="315"/>
        </w:trPr>
        <w:tc>
          <w:tcPr>
            <w:tcW w:w="588" w:type="dxa"/>
            <w:tcBorders>
              <w:top w:val="nil"/>
              <w:left w:val="single" w:sz="4" w:space="0" w:color="auto"/>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5</w:t>
            </w:r>
          </w:p>
        </w:tc>
        <w:tc>
          <w:tcPr>
            <w:tcW w:w="3243"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«Педагог-психолог  – 2022»</w:t>
            </w:r>
          </w:p>
        </w:tc>
        <w:tc>
          <w:tcPr>
            <w:tcW w:w="1702"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 </w:t>
            </w:r>
          </w:p>
        </w:tc>
        <w:tc>
          <w:tcPr>
            <w:tcW w:w="168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14-19 февраля</w:t>
            </w:r>
          </w:p>
        </w:tc>
        <w:tc>
          <w:tcPr>
            <w:tcW w:w="1679"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c>
          <w:tcPr>
            <w:tcW w:w="175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6</w:t>
            </w:r>
          </w:p>
        </w:tc>
        <w:tc>
          <w:tcPr>
            <w:tcW w:w="163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21-25</w:t>
            </w:r>
          </w:p>
        </w:tc>
        <w:tc>
          <w:tcPr>
            <w:tcW w:w="181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r>
      <w:tr w:rsidR="00F4146D" w:rsidRPr="00F4146D" w:rsidTr="00F4146D">
        <w:trPr>
          <w:trHeight w:val="360"/>
        </w:trPr>
        <w:tc>
          <w:tcPr>
            <w:tcW w:w="588" w:type="dxa"/>
            <w:tcBorders>
              <w:top w:val="nil"/>
              <w:left w:val="single" w:sz="4" w:space="0" w:color="auto"/>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6</w:t>
            </w:r>
          </w:p>
        </w:tc>
        <w:tc>
          <w:tcPr>
            <w:tcW w:w="3243"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«Директор года - 2022»</w:t>
            </w:r>
          </w:p>
        </w:tc>
        <w:tc>
          <w:tcPr>
            <w:tcW w:w="1702"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 </w:t>
            </w:r>
          </w:p>
        </w:tc>
        <w:tc>
          <w:tcPr>
            <w:tcW w:w="168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14-19 февраля</w:t>
            </w:r>
          </w:p>
        </w:tc>
        <w:tc>
          <w:tcPr>
            <w:tcW w:w="1679"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c>
          <w:tcPr>
            <w:tcW w:w="175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7</w:t>
            </w:r>
          </w:p>
        </w:tc>
        <w:tc>
          <w:tcPr>
            <w:tcW w:w="163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21-25</w:t>
            </w:r>
          </w:p>
        </w:tc>
        <w:tc>
          <w:tcPr>
            <w:tcW w:w="181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r>
      <w:tr w:rsidR="00F4146D" w:rsidRPr="00F4146D" w:rsidTr="00F4146D">
        <w:trPr>
          <w:trHeight w:val="705"/>
        </w:trPr>
        <w:tc>
          <w:tcPr>
            <w:tcW w:w="588" w:type="dxa"/>
            <w:tcBorders>
              <w:top w:val="nil"/>
              <w:left w:val="single" w:sz="4" w:space="0" w:color="auto"/>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7</w:t>
            </w:r>
          </w:p>
        </w:tc>
        <w:tc>
          <w:tcPr>
            <w:tcW w:w="3243"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«Лучший педагог-мужчина – лидер и наставник - 2022»</w:t>
            </w:r>
          </w:p>
        </w:tc>
        <w:tc>
          <w:tcPr>
            <w:tcW w:w="1702"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37</w:t>
            </w:r>
          </w:p>
        </w:tc>
        <w:tc>
          <w:tcPr>
            <w:tcW w:w="168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14-19 февраля</w:t>
            </w:r>
          </w:p>
        </w:tc>
        <w:tc>
          <w:tcPr>
            <w:tcW w:w="1679"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c>
          <w:tcPr>
            <w:tcW w:w="175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13</w:t>
            </w:r>
          </w:p>
        </w:tc>
        <w:tc>
          <w:tcPr>
            <w:tcW w:w="163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21-25</w:t>
            </w:r>
          </w:p>
        </w:tc>
        <w:tc>
          <w:tcPr>
            <w:tcW w:w="181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r>
      <w:tr w:rsidR="00F4146D" w:rsidRPr="00F4146D" w:rsidTr="00F4146D">
        <w:trPr>
          <w:trHeight w:val="330"/>
        </w:trPr>
        <w:tc>
          <w:tcPr>
            <w:tcW w:w="588" w:type="dxa"/>
            <w:tcBorders>
              <w:top w:val="nil"/>
              <w:left w:val="single" w:sz="4" w:space="0" w:color="auto"/>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8</w:t>
            </w:r>
          </w:p>
        </w:tc>
        <w:tc>
          <w:tcPr>
            <w:tcW w:w="3243"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«Воспитать человека - 2022»</w:t>
            </w:r>
          </w:p>
        </w:tc>
        <w:tc>
          <w:tcPr>
            <w:tcW w:w="1702"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29</w:t>
            </w:r>
          </w:p>
        </w:tc>
        <w:tc>
          <w:tcPr>
            <w:tcW w:w="168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14-19 февраля</w:t>
            </w:r>
          </w:p>
        </w:tc>
        <w:tc>
          <w:tcPr>
            <w:tcW w:w="1679"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c>
          <w:tcPr>
            <w:tcW w:w="175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9</w:t>
            </w:r>
          </w:p>
        </w:tc>
        <w:tc>
          <w:tcPr>
            <w:tcW w:w="1635"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r w:rsidRPr="00F4146D">
              <w:rPr>
                <w:rFonts w:ascii="Times New Roman" w:eastAsia="Times New Roman" w:hAnsi="Times New Roman" w:cs="Times New Roman"/>
                <w:color w:val="000000"/>
                <w:sz w:val="24"/>
                <w:szCs w:val="24"/>
              </w:rPr>
              <w:t>21-25</w:t>
            </w:r>
          </w:p>
        </w:tc>
        <w:tc>
          <w:tcPr>
            <w:tcW w:w="1814" w:type="dxa"/>
            <w:tcBorders>
              <w:top w:val="nil"/>
              <w:left w:val="nil"/>
              <w:bottom w:val="single" w:sz="4" w:space="0" w:color="auto"/>
              <w:right w:val="single" w:sz="4" w:space="0" w:color="auto"/>
            </w:tcBorders>
            <w:shd w:val="clear" w:color="auto" w:fill="auto"/>
            <w:hideMark/>
          </w:tcPr>
          <w:p w:rsidR="00F4146D" w:rsidRPr="00F4146D" w:rsidRDefault="00F4146D" w:rsidP="00F4146D">
            <w:pPr>
              <w:spacing w:after="0" w:line="240" w:lineRule="auto"/>
              <w:jc w:val="center"/>
              <w:rPr>
                <w:rFonts w:ascii="Times New Roman" w:eastAsia="Times New Roman" w:hAnsi="Times New Roman" w:cs="Times New Roman"/>
                <w:color w:val="000000"/>
                <w:sz w:val="24"/>
                <w:szCs w:val="24"/>
              </w:rPr>
            </w:pPr>
            <w:proofErr w:type="spellStart"/>
            <w:r w:rsidRPr="00F4146D">
              <w:rPr>
                <w:rFonts w:ascii="Times New Roman" w:eastAsia="Times New Roman" w:hAnsi="Times New Roman" w:cs="Times New Roman"/>
                <w:color w:val="000000"/>
                <w:sz w:val="24"/>
                <w:szCs w:val="24"/>
              </w:rPr>
              <w:t>очно</w:t>
            </w:r>
            <w:proofErr w:type="spellEnd"/>
            <w:r w:rsidRPr="00F4146D">
              <w:rPr>
                <w:rFonts w:ascii="Times New Roman" w:eastAsia="Times New Roman" w:hAnsi="Times New Roman" w:cs="Times New Roman"/>
                <w:color w:val="000000"/>
                <w:sz w:val="24"/>
                <w:szCs w:val="24"/>
              </w:rPr>
              <w:t xml:space="preserve"> </w:t>
            </w:r>
          </w:p>
        </w:tc>
      </w:tr>
      <w:tr w:rsidR="00F4146D" w:rsidRPr="00F4146D" w:rsidTr="00F4146D">
        <w:trPr>
          <w:trHeight w:val="315"/>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F4146D" w:rsidRPr="00F4146D" w:rsidRDefault="00F4146D" w:rsidP="00F4146D">
            <w:pPr>
              <w:spacing w:after="0" w:line="240" w:lineRule="auto"/>
              <w:rPr>
                <w:rFonts w:ascii="Times New Roman" w:eastAsia="Times New Roman" w:hAnsi="Times New Roman" w:cs="Times New Roman"/>
                <w:b/>
                <w:bCs/>
                <w:color w:val="000000"/>
                <w:sz w:val="24"/>
                <w:szCs w:val="24"/>
              </w:rPr>
            </w:pPr>
            <w:r w:rsidRPr="00F4146D">
              <w:rPr>
                <w:rFonts w:ascii="Times New Roman" w:eastAsia="Times New Roman" w:hAnsi="Times New Roman" w:cs="Times New Roman"/>
                <w:b/>
                <w:bCs/>
                <w:color w:val="000000"/>
                <w:sz w:val="24"/>
                <w:szCs w:val="24"/>
              </w:rPr>
              <w:t> </w:t>
            </w:r>
          </w:p>
        </w:tc>
        <w:tc>
          <w:tcPr>
            <w:tcW w:w="3243" w:type="dxa"/>
            <w:tcBorders>
              <w:top w:val="nil"/>
              <w:left w:val="nil"/>
              <w:bottom w:val="single" w:sz="4" w:space="0" w:color="auto"/>
              <w:right w:val="single" w:sz="4" w:space="0" w:color="auto"/>
            </w:tcBorders>
            <w:shd w:val="clear" w:color="auto" w:fill="auto"/>
            <w:noWrap/>
            <w:vAlign w:val="bottom"/>
            <w:hideMark/>
          </w:tcPr>
          <w:p w:rsidR="00F4146D" w:rsidRPr="00F4146D" w:rsidRDefault="00F4146D" w:rsidP="00F4146D">
            <w:pPr>
              <w:spacing w:after="0" w:line="240" w:lineRule="auto"/>
              <w:jc w:val="right"/>
              <w:rPr>
                <w:rFonts w:ascii="Times New Roman" w:eastAsia="Times New Roman" w:hAnsi="Times New Roman" w:cs="Times New Roman"/>
                <w:b/>
                <w:bCs/>
                <w:color w:val="000000"/>
                <w:sz w:val="24"/>
                <w:szCs w:val="24"/>
              </w:rPr>
            </w:pPr>
            <w:r w:rsidRPr="00F4146D">
              <w:rPr>
                <w:rFonts w:ascii="Times New Roman" w:eastAsia="Times New Roman" w:hAnsi="Times New Roman" w:cs="Times New Roman"/>
                <w:b/>
                <w:bCs/>
                <w:color w:val="000000"/>
                <w:sz w:val="24"/>
                <w:szCs w:val="24"/>
              </w:rPr>
              <w:t xml:space="preserve">ИТОГО по </w:t>
            </w:r>
            <w:proofErr w:type="spellStart"/>
            <w:r w:rsidRPr="00F4146D">
              <w:rPr>
                <w:rFonts w:ascii="Times New Roman" w:eastAsia="Times New Roman" w:hAnsi="Times New Roman" w:cs="Times New Roman"/>
                <w:b/>
                <w:bCs/>
                <w:color w:val="000000"/>
                <w:sz w:val="24"/>
                <w:szCs w:val="24"/>
              </w:rPr>
              <w:t>кожууну</w:t>
            </w:r>
            <w:proofErr w:type="spellEnd"/>
          </w:p>
        </w:tc>
        <w:tc>
          <w:tcPr>
            <w:tcW w:w="1702" w:type="dxa"/>
            <w:tcBorders>
              <w:top w:val="nil"/>
              <w:left w:val="nil"/>
              <w:bottom w:val="single" w:sz="4" w:space="0" w:color="auto"/>
              <w:right w:val="single" w:sz="4" w:space="0" w:color="auto"/>
            </w:tcBorders>
            <w:shd w:val="clear" w:color="auto" w:fill="auto"/>
            <w:noWrap/>
            <w:vAlign w:val="bottom"/>
            <w:hideMark/>
          </w:tcPr>
          <w:p w:rsidR="00F4146D" w:rsidRPr="00F4146D" w:rsidRDefault="00F4146D" w:rsidP="00F4146D">
            <w:pPr>
              <w:spacing w:after="0" w:line="240" w:lineRule="auto"/>
              <w:jc w:val="center"/>
              <w:rPr>
                <w:rFonts w:ascii="Times New Roman" w:eastAsia="Times New Roman" w:hAnsi="Times New Roman" w:cs="Times New Roman"/>
                <w:b/>
                <w:bCs/>
                <w:color w:val="000000"/>
                <w:sz w:val="24"/>
                <w:szCs w:val="24"/>
              </w:rPr>
            </w:pPr>
            <w:r w:rsidRPr="00F4146D">
              <w:rPr>
                <w:rFonts w:ascii="Times New Roman" w:eastAsia="Times New Roman" w:hAnsi="Times New Roman" w:cs="Times New Roman"/>
                <w:b/>
                <w:bCs/>
                <w:color w:val="000000"/>
                <w:sz w:val="24"/>
                <w:szCs w:val="24"/>
              </w:rPr>
              <w:t>444</w:t>
            </w:r>
          </w:p>
        </w:tc>
        <w:tc>
          <w:tcPr>
            <w:tcW w:w="1684" w:type="dxa"/>
            <w:tcBorders>
              <w:top w:val="nil"/>
              <w:left w:val="nil"/>
              <w:bottom w:val="single" w:sz="4" w:space="0" w:color="auto"/>
              <w:right w:val="single" w:sz="4" w:space="0" w:color="auto"/>
            </w:tcBorders>
            <w:shd w:val="clear" w:color="auto" w:fill="auto"/>
            <w:noWrap/>
            <w:vAlign w:val="bottom"/>
            <w:hideMark/>
          </w:tcPr>
          <w:p w:rsidR="00F4146D" w:rsidRPr="00F4146D" w:rsidRDefault="00F4146D" w:rsidP="00F4146D">
            <w:pPr>
              <w:spacing w:after="0" w:line="240" w:lineRule="auto"/>
              <w:jc w:val="center"/>
              <w:rPr>
                <w:rFonts w:ascii="Times New Roman" w:eastAsia="Times New Roman" w:hAnsi="Times New Roman" w:cs="Times New Roman"/>
                <w:b/>
                <w:bCs/>
                <w:color w:val="000000"/>
                <w:sz w:val="24"/>
                <w:szCs w:val="24"/>
              </w:rPr>
            </w:pPr>
            <w:r w:rsidRPr="00F4146D">
              <w:rPr>
                <w:rFonts w:ascii="Times New Roman" w:eastAsia="Times New Roman" w:hAnsi="Times New Roman" w:cs="Times New Roman"/>
                <w:b/>
                <w:bCs/>
                <w:color w:val="000000"/>
                <w:sz w:val="24"/>
                <w:szCs w:val="24"/>
              </w:rPr>
              <w:t> </w:t>
            </w:r>
          </w:p>
        </w:tc>
        <w:tc>
          <w:tcPr>
            <w:tcW w:w="1679" w:type="dxa"/>
            <w:tcBorders>
              <w:top w:val="nil"/>
              <w:left w:val="nil"/>
              <w:bottom w:val="single" w:sz="4" w:space="0" w:color="auto"/>
              <w:right w:val="single" w:sz="4" w:space="0" w:color="auto"/>
            </w:tcBorders>
            <w:shd w:val="clear" w:color="auto" w:fill="auto"/>
            <w:noWrap/>
            <w:vAlign w:val="bottom"/>
            <w:hideMark/>
          </w:tcPr>
          <w:p w:rsidR="00F4146D" w:rsidRPr="00F4146D" w:rsidRDefault="00F4146D" w:rsidP="00F4146D">
            <w:pPr>
              <w:spacing w:after="0" w:line="240" w:lineRule="auto"/>
              <w:jc w:val="center"/>
              <w:rPr>
                <w:rFonts w:ascii="Times New Roman" w:eastAsia="Times New Roman" w:hAnsi="Times New Roman" w:cs="Times New Roman"/>
                <w:b/>
                <w:bCs/>
                <w:color w:val="000000"/>
                <w:sz w:val="24"/>
                <w:szCs w:val="24"/>
              </w:rPr>
            </w:pPr>
            <w:r w:rsidRPr="00F4146D">
              <w:rPr>
                <w:rFonts w:ascii="Times New Roman" w:eastAsia="Times New Roman" w:hAnsi="Times New Roman" w:cs="Times New Roman"/>
                <w:b/>
                <w:bCs/>
                <w:color w:val="000000"/>
                <w:sz w:val="24"/>
                <w:szCs w:val="24"/>
              </w:rPr>
              <w:t> </w:t>
            </w:r>
          </w:p>
        </w:tc>
        <w:tc>
          <w:tcPr>
            <w:tcW w:w="1755" w:type="dxa"/>
            <w:tcBorders>
              <w:top w:val="nil"/>
              <w:left w:val="nil"/>
              <w:bottom w:val="single" w:sz="4" w:space="0" w:color="auto"/>
              <w:right w:val="single" w:sz="4" w:space="0" w:color="auto"/>
            </w:tcBorders>
            <w:shd w:val="clear" w:color="auto" w:fill="auto"/>
            <w:noWrap/>
            <w:vAlign w:val="bottom"/>
            <w:hideMark/>
          </w:tcPr>
          <w:p w:rsidR="00F4146D" w:rsidRPr="00F4146D" w:rsidRDefault="00F4146D" w:rsidP="00F4146D">
            <w:pPr>
              <w:spacing w:after="0" w:line="240" w:lineRule="auto"/>
              <w:jc w:val="center"/>
              <w:rPr>
                <w:rFonts w:ascii="Times New Roman" w:eastAsia="Times New Roman" w:hAnsi="Times New Roman" w:cs="Times New Roman"/>
                <w:b/>
                <w:bCs/>
                <w:color w:val="000000"/>
                <w:sz w:val="24"/>
                <w:szCs w:val="24"/>
              </w:rPr>
            </w:pPr>
            <w:r w:rsidRPr="00F4146D">
              <w:rPr>
                <w:rFonts w:ascii="Times New Roman" w:eastAsia="Times New Roman" w:hAnsi="Times New Roman" w:cs="Times New Roman"/>
                <w:b/>
                <w:bCs/>
                <w:color w:val="000000"/>
                <w:sz w:val="24"/>
                <w:szCs w:val="24"/>
              </w:rPr>
              <w:t>85</w:t>
            </w:r>
          </w:p>
        </w:tc>
        <w:tc>
          <w:tcPr>
            <w:tcW w:w="1635" w:type="dxa"/>
            <w:tcBorders>
              <w:top w:val="nil"/>
              <w:left w:val="nil"/>
              <w:bottom w:val="single" w:sz="4" w:space="0" w:color="auto"/>
              <w:right w:val="single" w:sz="4" w:space="0" w:color="auto"/>
            </w:tcBorders>
            <w:shd w:val="clear" w:color="auto" w:fill="auto"/>
            <w:noWrap/>
            <w:vAlign w:val="bottom"/>
            <w:hideMark/>
          </w:tcPr>
          <w:p w:rsidR="00F4146D" w:rsidRPr="00F4146D" w:rsidRDefault="00F4146D" w:rsidP="00F4146D">
            <w:pPr>
              <w:spacing w:after="0" w:line="240" w:lineRule="auto"/>
              <w:jc w:val="center"/>
              <w:rPr>
                <w:rFonts w:ascii="Times New Roman" w:eastAsia="Times New Roman" w:hAnsi="Times New Roman" w:cs="Times New Roman"/>
                <w:b/>
                <w:bCs/>
                <w:color w:val="000000"/>
                <w:sz w:val="24"/>
                <w:szCs w:val="24"/>
              </w:rPr>
            </w:pPr>
            <w:r w:rsidRPr="00F4146D">
              <w:rPr>
                <w:rFonts w:ascii="Times New Roman" w:eastAsia="Times New Roman" w:hAnsi="Times New Roman" w:cs="Times New Roman"/>
                <w:b/>
                <w:bCs/>
                <w:color w:val="000000"/>
                <w:sz w:val="24"/>
                <w:szCs w:val="24"/>
              </w:rPr>
              <w:t> </w:t>
            </w:r>
          </w:p>
        </w:tc>
        <w:tc>
          <w:tcPr>
            <w:tcW w:w="1814" w:type="dxa"/>
            <w:tcBorders>
              <w:top w:val="nil"/>
              <w:left w:val="nil"/>
              <w:bottom w:val="single" w:sz="4" w:space="0" w:color="auto"/>
              <w:right w:val="single" w:sz="4" w:space="0" w:color="auto"/>
            </w:tcBorders>
            <w:shd w:val="clear" w:color="auto" w:fill="auto"/>
            <w:noWrap/>
            <w:vAlign w:val="bottom"/>
            <w:hideMark/>
          </w:tcPr>
          <w:p w:rsidR="00F4146D" w:rsidRPr="00F4146D" w:rsidRDefault="00F4146D" w:rsidP="00F4146D">
            <w:pPr>
              <w:spacing w:after="0" w:line="240" w:lineRule="auto"/>
              <w:jc w:val="center"/>
              <w:rPr>
                <w:rFonts w:ascii="Times New Roman" w:eastAsia="Times New Roman" w:hAnsi="Times New Roman" w:cs="Times New Roman"/>
                <w:b/>
                <w:bCs/>
                <w:color w:val="000000"/>
                <w:sz w:val="24"/>
                <w:szCs w:val="24"/>
              </w:rPr>
            </w:pPr>
            <w:r w:rsidRPr="00F4146D">
              <w:rPr>
                <w:rFonts w:ascii="Times New Roman" w:eastAsia="Times New Roman" w:hAnsi="Times New Roman" w:cs="Times New Roman"/>
                <w:b/>
                <w:bCs/>
                <w:color w:val="000000"/>
                <w:sz w:val="24"/>
                <w:szCs w:val="24"/>
              </w:rPr>
              <w:t> </w:t>
            </w:r>
          </w:p>
        </w:tc>
      </w:tr>
    </w:tbl>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p w:rsidR="00F4146D" w:rsidRDefault="00F4146D" w:rsidP="00F4146D">
      <w:pPr>
        <w:spacing w:line="360" w:lineRule="auto"/>
      </w:pPr>
    </w:p>
    <w:sectPr w:rsidR="00F4146D" w:rsidSect="00F4146D">
      <w:pgSz w:w="16838" w:h="11906" w:orient="landscape" w:code="9"/>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4114F"/>
    <w:multiLevelType w:val="hybridMultilevel"/>
    <w:tmpl w:val="924012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F4146D"/>
    <w:rsid w:val="00900888"/>
    <w:rsid w:val="00F414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F4146D"/>
    <w:pPr>
      <w:ind w:left="720"/>
      <w:contextualSpacing/>
    </w:p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3"/>
    <w:uiPriority w:val="34"/>
    <w:locked/>
    <w:rsid w:val="00F4146D"/>
  </w:style>
  <w:style w:type="character" w:customStyle="1" w:styleId="hl-obj">
    <w:name w:val="hl-obj"/>
    <w:basedOn w:val="a0"/>
    <w:rsid w:val="00F4146D"/>
  </w:style>
</w:styles>
</file>

<file path=word/webSettings.xml><?xml version="1.0" encoding="utf-8"?>
<w:webSettings xmlns:r="http://schemas.openxmlformats.org/officeDocument/2006/relationships" xmlns:w="http://schemas.openxmlformats.org/wordprocessingml/2006/main">
  <w:divs>
    <w:div w:id="170177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278</Words>
  <Characters>1589</Characters>
  <Application>Microsoft Office Word</Application>
  <DocSecurity>0</DocSecurity>
  <Lines>13</Lines>
  <Paragraphs>3</Paragraphs>
  <ScaleCrop>false</ScaleCrop>
  <Company>MultiDVD Team</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User12</cp:lastModifiedBy>
  <cp:revision>5</cp:revision>
  <dcterms:created xsi:type="dcterms:W3CDTF">2022-08-17T07:18:00Z</dcterms:created>
  <dcterms:modified xsi:type="dcterms:W3CDTF">2022-08-17T07:24:00Z</dcterms:modified>
</cp:coreProperties>
</file>