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8A" w:rsidRDefault="0056758A" w:rsidP="001D0211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56758A" w:rsidRPr="0056758A" w:rsidRDefault="0056758A" w:rsidP="0056758A">
      <w:pPr>
        <w:pStyle w:val="a5"/>
        <w:ind w:firstLine="567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56758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Повышение качества содержания и реализация образовательных программ дошкольного образования, в том числе адаптированных.</w:t>
      </w:r>
    </w:p>
    <w:p w:rsidR="001D0211" w:rsidRPr="000156E1" w:rsidRDefault="001D0211" w:rsidP="001D0211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целях обмена опытом, повышения педагогического мастерства для педагогов дошкольных организаций кожууна проведены в кожуунном уровне  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8</w:t>
      </w:r>
      <w:r w:rsidRPr="008436AB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обучающих семинара и 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семинар-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совещание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для заведующих,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 дискуссия по плану преемственности детского сада с начальной школой  с учителями начальной школы и воспитателями подготовительных групп детских садов.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Охват педагогов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190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1D0211" w:rsidRDefault="001D0211" w:rsidP="001D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мероприятий федерального проекта «Современная школа» национального проекта «Образование» 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Консультационным центром «Радуга жизни» при МАДОУ </w:t>
      </w:r>
      <w:proofErr w:type="spellStart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/с «Хээлер» г. Чадана </w:t>
      </w:r>
      <w:r>
        <w:rPr>
          <w:rFonts w:ascii="Times New Roman" w:eastAsia="Times New Roman" w:hAnsi="Times New Roman" w:cs="Times New Roman"/>
          <w:sz w:val="28"/>
          <w:szCs w:val="28"/>
        </w:rPr>
        <w:t>с 29 ноября  по 3 декабря 2021 года проведена региональная научно-практическая конференция  родителей и педагогов дошкольных образовательных организаций «Мы рядо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 мы вместе!» при поддержке Управления проектной деятельности Администрации главы РТ и аппарата Правительства РТ, отдела проектного управления Министерства образования и науки РТ и Управления образования администрации Дзун-Хемчикского кожууна.</w:t>
      </w:r>
      <w:r w:rsidRPr="008436A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0156E1">
        <w:rPr>
          <w:rFonts w:ascii="Times New Roman" w:eastAsia="Times New Roman" w:hAnsi="Times New Roman"/>
          <w:sz w:val="28"/>
          <w:szCs w:val="28"/>
          <w:shd w:val="clear" w:color="auto" w:fill="FFFFFF"/>
        </w:rPr>
        <w:t>Всего приняли участие 47 педагогов и 49 родителей.  Докладчикам и победителям выданы грамоты, сертификаты об участии в НПК.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Изданы сборники материалов участников   НПК  по 3 секциям,  как хороший методических помощник по воспитанию  и обучению детей для  педагогов и</w:t>
      </w:r>
      <w:r w:rsidRPr="00B75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родителей:</w:t>
      </w:r>
      <w:proofErr w:type="gramEnd"/>
    </w:p>
    <w:p w:rsidR="001D0211" w:rsidRDefault="001D0211" w:rsidP="001D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секция Презентация профессий семьи «Успешные родители. Счастливые дети.</w:t>
      </w:r>
    </w:p>
    <w:p w:rsidR="001D0211" w:rsidRDefault="001D0211" w:rsidP="001D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секция «Эффективные методики и приемы работы при коррекции речевых нарушений детей».</w:t>
      </w:r>
    </w:p>
    <w:p w:rsidR="001D0211" w:rsidRPr="00A60D02" w:rsidRDefault="001D0211" w:rsidP="001D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секция  «Музейная педагогика в ДОУ. Преемственность тувинских народных традиций воспитания и современной педагогической культуры тувинцев».</w:t>
      </w:r>
    </w:p>
    <w:p w:rsidR="001D0211" w:rsidRPr="00B379BC" w:rsidRDefault="001D0211" w:rsidP="001D0211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Семинары: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Августовское совещание. 17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педагогов. </w:t>
      </w:r>
    </w:p>
    <w:p w:rsidR="001D0211" w:rsidRPr="001B3CB3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B3CB3">
        <w:rPr>
          <w:rFonts w:ascii="Times New Roman" w:eastAsia="Times New Roman" w:hAnsi="Times New Roman"/>
          <w:sz w:val="28"/>
          <w:szCs w:val="28"/>
          <w:shd w:val="clear" w:color="auto" w:fill="FFFFFF"/>
        </w:rPr>
        <w:t>«Тр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ебование к оформлению сайтам ДОО</w:t>
      </w:r>
      <w:r w:rsidRPr="001B3CB3">
        <w:rPr>
          <w:rFonts w:ascii="Times New Roman" w:eastAsia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1B3CB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11 педагог. </w:t>
      </w:r>
    </w:p>
    <w:p w:rsidR="001D0211" w:rsidRPr="001B3CB3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B3CB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«Формирование финансо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вой грамотности у дошкольников», </w:t>
      </w:r>
      <w:r w:rsidRPr="001B3CB3">
        <w:rPr>
          <w:rFonts w:ascii="Times New Roman" w:eastAsia="Times New Roman" w:hAnsi="Times New Roman"/>
          <w:sz w:val="28"/>
          <w:szCs w:val="28"/>
          <w:shd w:val="clear" w:color="auto" w:fill="FFFFFF"/>
        </w:rPr>
        <w:t>22 педагога.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«Финансовая грамотность» , 8  педагогов.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«Обучение в программе АИС «</w:t>
      </w:r>
      <w:r w:rsidRPr="00655A8B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Комплектование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»» ВКС совещание 11 педагогов. 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D20D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Робототехника в ДОУ»,</w:t>
      </w:r>
      <w:r w:rsidRPr="001D20D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12 педагогов. </w:t>
      </w:r>
    </w:p>
    <w:p w:rsidR="001D0211" w:rsidRPr="001D20D4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«Проведение мониторинга качества знаний  воспитанников в ДОО», 16 педагогов.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07DA6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Совещание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«О повышении размера родительской платы за содержание  присмотр и уходу в детском саду», 11 заведующих.</w:t>
      </w:r>
    </w:p>
    <w:p w:rsidR="001D021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«Оформление электронной трудовой  книжки», 11 заведующих. </w:t>
      </w:r>
    </w:p>
    <w:p w:rsidR="001D0211" w:rsidRPr="000156E1" w:rsidRDefault="001D0211" w:rsidP="001D02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B379B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lastRenderedPageBreak/>
        <w:t xml:space="preserve">Дискуссия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«Преемственность детского сада со школой» 24 педагогов. </w:t>
      </w:r>
    </w:p>
    <w:p w:rsidR="001D0211" w:rsidRPr="00F609A4" w:rsidRDefault="001D0211" w:rsidP="001D0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149">
        <w:rPr>
          <w:rFonts w:ascii="Times New Roman" w:eastAsia="Times New Roman" w:hAnsi="Times New Roman" w:cs="Times New Roman"/>
          <w:sz w:val="28"/>
          <w:szCs w:val="28"/>
        </w:rPr>
        <w:t>Каждый месяц проводится фестиваль открытых занятий по разным образовательным областям на базах детских садов кожууна. За отчетный период   проведено 7 фестивалей  открытых занятий. Всего приняли участие 87 педагогов ДОУ</w:t>
      </w:r>
      <w:r w:rsidRPr="00F609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>Январь – ФОЗ  п</w:t>
      </w:r>
      <w:r>
        <w:rPr>
          <w:sz w:val="28"/>
          <w:szCs w:val="28"/>
        </w:rPr>
        <w:t>о русскому языку, участвовали 11</w:t>
      </w:r>
      <w:r w:rsidRPr="00F609A4">
        <w:rPr>
          <w:sz w:val="28"/>
          <w:szCs w:val="28"/>
        </w:rPr>
        <w:t xml:space="preserve"> воспитателей. 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 xml:space="preserve">Февраль – ФОЗ </w:t>
      </w:r>
      <w:r>
        <w:rPr>
          <w:sz w:val="28"/>
          <w:szCs w:val="28"/>
        </w:rPr>
        <w:t>по ФЭМП, участвовали 14</w:t>
      </w:r>
      <w:r w:rsidRPr="00F609A4">
        <w:rPr>
          <w:sz w:val="28"/>
          <w:szCs w:val="28"/>
        </w:rPr>
        <w:t xml:space="preserve"> воспитателей. 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>Март – ФОЗ  п</w:t>
      </w:r>
      <w:r>
        <w:rPr>
          <w:sz w:val="28"/>
          <w:szCs w:val="28"/>
        </w:rPr>
        <w:t>о рисованию, приняли  участие 14</w:t>
      </w:r>
      <w:r w:rsidRPr="00F609A4">
        <w:rPr>
          <w:sz w:val="28"/>
          <w:szCs w:val="28"/>
        </w:rPr>
        <w:t xml:space="preserve"> воспитателей.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 xml:space="preserve">Апрель – ФОЗ по физической культуре, приняли участие </w:t>
      </w:r>
      <w:r>
        <w:rPr>
          <w:sz w:val="28"/>
          <w:szCs w:val="28"/>
        </w:rPr>
        <w:t>9</w:t>
      </w:r>
      <w:r w:rsidRPr="00F609A4">
        <w:rPr>
          <w:sz w:val="28"/>
          <w:szCs w:val="28"/>
        </w:rPr>
        <w:t xml:space="preserve">  руководителей физической культуры.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 xml:space="preserve">Октябрь </w:t>
      </w:r>
      <w:proofErr w:type="gramStart"/>
      <w:r w:rsidRPr="00F609A4">
        <w:rPr>
          <w:sz w:val="28"/>
          <w:szCs w:val="28"/>
        </w:rPr>
        <w:t>–Ф</w:t>
      </w:r>
      <w:proofErr w:type="gramEnd"/>
      <w:r w:rsidRPr="00F609A4">
        <w:rPr>
          <w:sz w:val="28"/>
          <w:szCs w:val="28"/>
        </w:rPr>
        <w:t>ОЗ по окружающему миру,  участвовали 13 воспитателей.</w:t>
      </w:r>
    </w:p>
    <w:p w:rsidR="001D0211" w:rsidRPr="00F609A4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>Ноябрь  - ФОЗ по развитию р</w:t>
      </w:r>
      <w:r>
        <w:rPr>
          <w:sz w:val="28"/>
          <w:szCs w:val="28"/>
        </w:rPr>
        <w:t>одного языка. Приняли участие 15</w:t>
      </w:r>
      <w:r w:rsidRPr="00F609A4">
        <w:rPr>
          <w:sz w:val="28"/>
          <w:szCs w:val="28"/>
        </w:rPr>
        <w:t xml:space="preserve"> воспитателей. </w:t>
      </w:r>
    </w:p>
    <w:p w:rsidR="001D0211" w:rsidRDefault="001D0211" w:rsidP="001D0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F609A4">
        <w:rPr>
          <w:sz w:val="28"/>
          <w:szCs w:val="28"/>
        </w:rPr>
        <w:t>Декаб</w:t>
      </w:r>
      <w:r>
        <w:rPr>
          <w:sz w:val="28"/>
          <w:szCs w:val="28"/>
        </w:rPr>
        <w:t>рь - ФОЗ по музыке. Участвовали 11</w:t>
      </w:r>
      <w:r w:rsidRPr="00F609A4">
        <w:rPr>
          <w:sz w:val="28"/>
          <w:szCs w:val="28"/>
        </w:rPr>
        <w:t xml:space="preserve"> музыкальных руководителей.</w:t>
      </w:r>
    </w:p>
    <w:p w:rsidR="001D0211" w:rsidRDefault="001D0211" w:rsidP="001D0211">
      <w:pPr>
        <w:pStyle w:val="a3"/>
        <w:widowControl w:val="0"/>
        <w:autoSpaceDE w:val="0"/>
        <w:autoSpaceDN w:val="0"/>
        <w:adjustRightInd w:val="0"/>
        <w:spacing w:before="0"/>
        <w:ind w:left="927"/>
        <w:jc w:val="both"/>
        <w:rPr>
          <w:sz w:val="28"/>
          <w:szCs w:val="28"/>
        </w:rPr>
      </w:pPr>
    </w:p>
    <w:p w:rsidR="001D0211" w:rsidRPr="003A019B" w:rsidRDefault="001D0211" w:rsidP="001D021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9B">
        <w:rPr>
          <w:rFonts w:ascii="Times New Roman" w:hAnsi="Times New Roman" w:cs="Times New Roman"/>
          <w:b/>
          <w:sz w:val="28"/>
          <w:szCs w:val="28"/>
        </w:rPr>
        <w:t>Успехи всероссийских и региональных конкурсов:</w:t>
      </w:r>
    </w:p>
    <w:p w:rsidR="001D0211" w:rsidRDefault="001D0211" w:rsidP="001D0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МАДОУ детский сад «Хээлер» г. Чадана под руководством заведующего </w:t>
      </w:r>
      <w:proofErr w:type="spellStart"/>
      <w:r>
        <w:rPr>
          <w:sz w:val="28"/>
          <w:szCs w:val="28"/>
        </w:rPr>
        <w:t>Ховалыг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Ульяна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Шыыраповны</w:t>
      </w:r>
      <w:proofErr w:type="spellEnd"/>
      <w:r>
        <w:rPr>
          <w:sz w:val="28"/>
          <w:szCs w:val="28"/>
        </w:rPr>
        <w:t xml:space="preserve"> стали </w:t>
      </w:r>
      <w:proofErr w:type="spellStart"/>
      <w:proofErr w:type="gramStart"/>
      <w:r>
        <w:rPr>
          <w:sz w:val="28"/>
          <w:szCs w:val="28"/>
        </w:rPr>
        <w:t>лауреат-победителями</w:t>
      </w:r>
      <w:proofErr w:type="spellEnd"/>
      <w:proofErr w:type="gramEnd"/>
      <w:r>
        <w:rPr>
          <w:sz w:val="28"/>
          <w:szCs w:val="28"/>
        </w:rPr>
        <w:t xml:space="preserve"> Всероссийского открытого публичного конкурса организаций «Лучшие практики управления дошкольного образования»</w:t>
      </w:r>
    </w:p>
    <w:p w:rsidR="001D0211" w:rsidRDefault="001D0211" w:rsidP="001D0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МАДОУ детский сад «Хээлер» г. Чадана стали дипломантами республиканского конкурса-смотра  «Лучший кабинет тувинского языка в дошкольных образовательных в Республике Тыва» в номинации «Творческий инновационный подход к использованию авторских методических пособий».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Награждены</w:t>
      </w:r>
      <w:proofErr w:type="gramEnd"/>
      <w:r>
        <w:rPr>
          <w:sz w:val="28"/>
          <w:szCs w:val="28"/>
        </w:rPr>
        <w:t xml:space="preserve"> денежной премией  в сумме 120 тысяч рублей на приобретение интерактивного комплекта в кабинет тувинского языка. </w:t>
      </w:r>
    </w:p>
    <w:p w:rsidR="001D0211" w:rsidRDefault="001D0211" w:rsidP="001D0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МАДОУ детский сад «Хээлер» г. Чадана награждены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региональном</w:t>
      </w:r>
      <w:proofErr w:type="gramEnd"/>
      <w:r>
        <w:rPr>
          <w:sz w:val="28"/>
          <w:szCs w:val="28"/>
        </w:rPr>
        <w:t xml:space="preserve"> научно-практическом конференции для родителей и педагогов дошкольных образовательных организаций «Мы рядом - значит, мы вместе!».</w:t>
      </w:r>
    </w:p>
    <w:p w:rsidR="001D0211" w:rsidRDefault="001D0211" w:rsidP="001D0211">
      <w:pPr>
        <w:pStyle w:val="a3"/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1D0211" w:rsidRPr="00B17A8D" w:rsidRDefault="001D0211" w:rsidP="001D0211">
      <w:pPr>
        <w:pStyle w:val="a3"/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Секция «Эффективные методы и приемы работы при коррекции </w:t>
      </w:r>
      <w:r w:rsidRPr="00B17A8D">
        <w:rPr>
          <w:sz w:val="28"/>
          <w:szCs w:val="28"/>
        </w:rPr>
        <w:t xml:space="preserve">речевых нарушений» </w:t>
      </w:r>
    </w:p>
    <w:p w:rsidR="001D0211" w:rsidRPr="00B17A8D" w:rsidRDefault="001D0211" w:rsidP="001D0211">
      <w:pPr>
        <w:pStyle w:val="a3"/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  <w:r w:rsidRPr="00B17A8D">
        <w:rPr>
          <w:sz w:val="28"/>
          <w:szCs w:val="28"/>
        </w:rPr>
        <w:t xml:space="preserve">Диплом </w:t>
      </w:r>
      <w:r w:rsidRPr="00B17A8D">
        <w:rPr>
          <w:sz w:val="28"/>
          <w:szCs w:val="28"/>
          <w:lang w:val="en-US"/>
        </w:rPr>
        <w:t>I</w:t>
      </w:r>
      <w:r w:rsidRPr="00B17A8D">
        <w:rPr>
          <w:sz w:val="28"/>
          <w:szCs w:val="28"/>
        </w:rPr>
        <w:t xml:space="preserve"> степени: Монгуш С. И, </w:t>
      </w:r>
      <w:proofErr w:type="spellStart"/>
      <w:r w:rsidRPr="00B17A8D">
        <w:rPr>
          <w:sz w:val="28"/>
          <w:szCs w:val="28"/>
        </w:rPr>
        <w:t>Кара-Сал</w:t>
      </w:r>
      <w:proofErr w:type="spellEnd"/>
      <w:r w:rsidRPr="00B17A8D">
        <w:rPr>
          <w:sz w:val="28"/>
          <w:szCs w:val="28"/>
        </w:rPr>
        <w:t xml:space="preserve"> О. К;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A8D">
        <w:rPr>
          <w:rFonts w:ascii="Times New Roman" w:hAnsi="Times New Roman" w:cs="Times New Roman"/>
          <w:sz w:val="28"/>
          <w:szCs w:val="28"/>
        </w:rPr>
        <w:t xml:space="preserve">              Диплом </w:t>
      </w:r>
      <w:r w:rsidRPr="00B17A8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7A8D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B17A8D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B17A8D">
        <w:rPr>
          <w:rFonts w:ascii="Times New Roman" w:hAnsi="Times New Roman" w:cs="Times New Roman"/>
          <w:sz w:val="28"/>
          <w:szCs w:val="28"/>
        </w:rPr>
        <w:t xml:space="preserve"> А.С, </w:t>
      </w:r>
      <w:proofErr w:type="spellStart"/>
      <w:r w:rsidRPr="00B17A8D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B17A8D">
        <w:rPr>
          <w:rFonts w:ascii="Times New Roman" w:hAnsi="Times New Roman" w:cs="Times New Roman"/>
          <w:sz w:val="28"/>
          <w:szCs w:val="28"/>
        </w:rPr>
        <w:t xml:space="preserve"> А-С</w:t>
      </w:r>
      <w:proofErr w:type="gramStart"/>
      <w:r w:rsidRPr="00B17A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17A8D">
        <w:rPr>
          <w:rFonts w:ascii="Times New Roman" w:hAnsi="Times New Roman" w:cs="Times New Roman"/>
          <w:sz w:val="28"/>
          <w:szCs w:val="28"/>
        </w:rPr>
        <w:t>;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Секция: «Презентации профессии семьи» 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Кунзек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Ч.С, Ондар С.Д;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Ондар С.С,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А.Б,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Б.Д, Ондар А.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«Музейная педагогика в ДОУ. Преемственность  тувинских народных традиций воспитания и современной педагогической культуры тувинцев»:</w:t>
      </w:r>
    </w:p>
    <w:p w:rsidR="001D0211" w:rsidRPr="006B38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Ондар Э.В,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3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А.А, Монгуш А.В.</w:t>
      </w:r>
    </w:p>
    <w:p w:rsidR="001D0211" w:rsidRDefault="001D0211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 номинации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Куулар Н.Д,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AD234F" w:rsidRDefault="00AD234F" w:rsidP="00AD234F">
      <w:pPr>
        <w:pStyle w:val="a3"/>
        <w:ind w:left="10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«Воспитатель года-2022» </w:t>
      </w:r>
      <w:r w:rsidRPr="00732985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ципальный этап Республиканского конкурса. Всего участвовали 13 педагогов из 1 детских садов.  Из детского сада «Чечена» г. Чадана участвовали 2 педагогов по 2 номинациям. Обладатель титула </w:t>
      </w:r>
      <w:r w:rsidRPr="00732985">
        <w:rPr>
          <w:b/>
          <w:sz w:val="28"/>
          <w:szCs w:val="28"/>
        </w:rPr>
        <w:t xml:space="preserve">«Воспитатель года  -2022» </w:t>
      </w:r>
      <w:r>
        <w:rPr>
          <w:b/>
          <w:sz w:val="28"/>
          <w:szCs w:val="28"/>
        </w:rPr>
        <w:t xml:space="preserve"> </w:t>
      </w:r>
      <w:r w:rsidRPr="00732985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«Чечена» г. Чадана Монгуш </w:t>
      </w:r>
      <w:proofErr w:type="spellStart"/>
      <w:r>
        <w:rPr>
          <w:sz w:val="28"/>
          <w:szCs w:val="28"/>
        </w:rPr>
        <w:t>Билзек</w:t>
      </w:r>
      <w:proofErr w:type="spellEnd"/>
      <w:r>
        <w:rPr>
          <w:sz w:val="28"/>
          <w:szCs w:val="28"/>
        </w:rPr>
        <w:t xml:space="preserve"> Сергеевна, среди молодых педагогов Ондар Юлиана Эдуардовна, 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 «</w:t>
      </w:r>
      <w:proofErr w:type="spellStart"/>
      <w:r>
        <w:rPr>
          <w:sz w:val="28"/>
          <w:szCs w:val="28"/>
        </w:rPr>
        <w:t>Херел</w:t>
      </w:r>
      <w:proofErr w:type="spellEnd"/>
      <w:r>
        <w:rPr>
          <w:sz w:val="28"/>
          <w:szCs w:val="28"/>
        </w:rPr>
        <w:t xml:space="preserve">» с. Хондергей удостоена в номинации «Педагогический дебют».   </w:t>
      </w:r>
    </w:p>
    <w:p w:rsidR="00AD234F" w:rsidRPr="00732985" w:rsidRDefault="00AD234F" w:rsidP="00AD234F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Монгуш Б.С в республиканском этапе </w:t>
      </w:r>
      <w:proofErr w:type="gramStart"/>
      <w:r>
        <w:rPr>
          <w:sz w:val="28"/>
          <w:szCs w:val="28"/>
        </w:rPr>
        <w:t>удостоена</w:t>
      </w:r>
      <w:proofErr w:type="gramEnd"/>
      <w:r>
        <w:rPr>
          <w:sz w:val="28"/>
          <w:szCs w:val="28"/>
        </w:rPr>
        <w:t xml:space="preserve"> в номинации </w:t>
      </w:r>
      <w:r w:rsidRPr="00732985">
        <w:rPr>
          <w:b/>
          <w:sz w:val="28"/>
          <w:szCs w:val="28"/>
        </w:rPr>
        <w:t>«Сохранение традиций »</w:t>
      </w:r>
      <w:r>
        <w:rPr>
          <w:b/>
          <w:sz w:val="28"/>
          <w:szCs w:val="28"/>
        </w:rPr>
        <w:t xml:space="preserve">. </w:t>
      </w:r>
      <w:r w:rsidRPr="00732985">
        <w:rPr>
          <w:sz w:val="28"/>
          <w:szCs w:val="28"/>
        </w:rPr>
        <w:t>Среди молодых педагогов</w:t>
      </w:r>
      <w:r>
        <w:rPr>
          <w:b/>
          <w:sz w:val="28"/>
          <w:szCs w:val="28"/>
        </w:rPr>
        <w:t xml:space="preserve"> </w:t>
      </w:r>
    </w:p>
    <w:p w:rsidR="00AD234F" w:rsidRPr="000156E1" w:rsidRDefault="00AD234F" w:rsidP="00AD234F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- Кожуунный дистанционный конкурс красоты и мужества </w:t>
      </w:r>
      <w:r w:rsidRPr="000156E1">
        <w:rPr>
          <w:b/>
          <w:sz w:val="28"/>
          <w:szCs w:val="28"/>
        </w:rPr>
        <w:t>«Мисс и Мистер ДОУ- 202</w:t>
      </w:r>
      <w:r>
        <w:rPr>
          <w:b/>
          <w:sz w:val="28"/>
          <w:szCs w:val="28"/>
        </w:rPr>
        <w:t>1</w:t>
      </w:r>
      <w:r w:rsidRPr="000156E1">
        <w:rPr>
          <w:b/>
          <w:sz w:val="28"/>
          <w:szCs w:val="28"/>
        </w:rPr>
        <w:t>»</w:t>
      </w:r>
      <w:r w:rsidRPr="000156E1">
        <w:rPr>
          <w:sz w:val="28"/>
          <w:szCs w:val="28"/>
        </w:rPr>
        <w:t xml:space="preserve"> среди педагогов и работников ДОУ кожууна. Приняли участие 8 детских садов, 16 работников. </w:t>
      </w:r>
      <w:r>
        <w:rPr>
          <w:sz w:val="28"/>
          <w:szCs w:val="28"/>
        </w:rPr>
        <w:t xml:space="preserve">Победители воспитатель детского сада «Малышок»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Чадана. </w:t>
      </w:r>
    </w:p>
    <w:p w:rsidR="00AD234F" w:rsidRPr="000156E1" w:rsidRDefault="00AD234F" w:rsidP="00AD234F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-  Кожуунный дистанционный конкурс </w:t>
      </w:r>
      <w:r w:rsidRPr="000156E1">
        <w:rPr>
          <w:b/>
          <w:sz w:val="28"/>
          <w:szCs w:val="28"/>
        </w:rPr>
        <w:t>«Лучший младший воспитатель</w:t>
      </w:r>
      <w:r>
        <w:rPr>
          <w:b/>
          <w:sz w:val="28"/>
          <w:szCs w:val="28"/>
        </w:rPr>
        <w:t>-2021</w:t>
      </w:r>
      <w:r w:rsidRPr="000156E1">
        <w:rPr>
          <w:b/>
          <w:sz w:val="28"/>
          <w:szCs w:val="28"/>
        </w:rPr>
        <w:t>».</w:t>
      </w:r>
      <w:r w:rsidRPr="000156E1">
        <w:rPr>
          <w:sz w:val="28"/>
          <w:szCs w:val="28"/>
        </w:rPr>
        <w:t xml:space="preserve"> Участвовали 10 детских садов. Обладатель титула «Лучший младший воспитатель</w:t>
      </w:r>
      <w:r>
        <w:rPr>
          <w:sz w:val="28"/>
          <w:szCs w:val="28"/>
        </w:rPr>
        <w:t>-2021» Монгуш Д.А</w:t>
      </w:r>
      <w:r w:rsidRPr="000156E1">
        <w:rPr>
          <w:sz w:val="28"/>
          <w:szCs w:val="28"/>
        </w:rPr>
        <w:t xml:space="preserve">, младший воспитатель МБДОУ </w:t>
      </w:r>
      <w:proofErr w:type="spellStart"/>
      <w:r w:rsidRPr="000156E1">
        <w:rPr>
          <w:sz w:val="28"/>
          <w:szCs w:val="28"/>
        </w:rPr>
        <w:t>д</w:t>
      </w:r>
      <w:proofErr w:type="spellEnd"/>
      <w:r w:rsidRPr="000156E1">
        <w:rPr>
          <w:sz w:val="28"/>
          <w:szCs w:val="28"/>
        </w:rPr>
        <w:t>/</w:t>
      </w:r>
      <w:proofErr w:type="gramStart"/>
      <w:r w:rsidRPr="000156E1">
        <w:rPr>
          <w:sz w:val="28"/>
          <w:szCs w:val="28"/>
        </w:rPr>
        <w:t>с</w:t>
      </w:r>
      <w:proofErr w:type="gramEnd"/>
      <w:r w:rsidRPr="000156E1">
        <w:rPr>
          <w:sz w:val="28"/>
          <w:szCs w:val="28"/>
        </w:rPr>
        <w:t xml:space="preserve"> «»Улыбка</w:t>
      </w:r>
    </w:p>
    <w:p w:rsidR="00AD234F" w:rsidRDefault="00AD234F" w:rsidP="00AD234F">
      <w:pPr>
        <w:pStyle w:val="a3"/>
        <w:ind w:left="1068"/>
        <w:jc w:val="both"/>
        <w:rPr>
          <w:sz w:val="28"/>
          <w:szCs w:val="28"/>
        </w:rPr>
      </w:pPr>
      <w:r w:rsidRPr="000156E1">
        <w:rPr>
          <w:sz w:val="28"/>
          <w:szCs w:val="28"/>
        </w:rPr>
        <w:t xml:space="preserve"> С. Теве-Хая. </w:t>
      </w:r>
    </w:p>
    <w:p w:rsidR="00AD234F" w:rsidRPr="000156E1" w:rsidRDefault="00AD234F" w:rsidP="00AD234F">
      <w:pPr>
        <w:pStyle w:val="a3"/>
        <w:ind w:left="1068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Для   повышения  уровня  профессиональной компетентности педагогов, </w:t>
      </w:r>
    </w:p>
    <w:p w:rsidR="00AD234F" w:rsidRPr="000156E1" w:rsidRDefault="00AD234F" w:rsidP="00AD234F">
      <w:pPr>
        <w:pStyle w:val="a3"/>
        <w:ind w:left="1068" w:right="-81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>- Формирование  у детей практических навыков поведения в различных ситуациях городского движения и соответствующую модель поведения.</w:t>
      </w:r>
    </w:p>
    <w:p w:rsidR="00AD234F" w:rsidRPr="000156E1" w:rsidRDefault="00AD234F" w:rsidP="00AD234F">
      <w:pPr>
        <w:pStyle w:val="a3"/>
        <w:ind w:left="1068" w:right="-81"/>
        <w:jc w:val="both"/>
        <w:rPr>
          <w:sz w:val="28"/>
          <w:szCs w:val="28"/>
          <w:shd w:val="clear" w:color="auto" w:fill="FFFFFF"/>
        </w:rPr>
      </w:pPr>
      <w:r w:rsidRPr="000156E1">
        <w:rPr>
          <w:sz w:val="28"/>
          <w:szCs w:val="28"/>
          <w:shd w:val="clear" w:color="auto" w:fill="FFFFFF"/>
        </w:rPr>
        <w:t xml:space="preserve">- Активизация  внимания родительской общественности к решению задач по обучению детей дорожной азбуке каждый год  разрабатывается </w:t>
      </w:r>
      <w:r w:rsidRPr="000156E1">
        <w:rPr>
          <w:b/>
          <w:sz w:val="28"/>
          <w:szCs w:val="28"/>
          <w:shd w:val="clear" w:color="auto" w:fill="FFFFFF"/>
        </w:rPr>
        <w:t>программа «Азбука дорожного движения»</w:t>
      </w:r>
      <w:r w:rsidRPr="000156E1">
        <w:rPr>
          <w:sz w:val="28"/>
          <w:szCs w:val="28"/>
          <w:shd w:val="clear" w:color="auto" w:fill="FFFFFF"/>
        </w:rPr>
        <w:t xml:space="preserve">  совместно с отделением ГИБДД МО МВД РФ «Дзун-Хемчикский». В течение учебного года проведены среди детей различные конкурсы, соревнования, выставки, для педагогов консультации по различным вопросам в части правилам БДД, конкурсы видеороликов, КВН среди педагогов, семинары для педагогов и родителей.</w:t>
      </w:r>
    </w:p>
    <w:p w:rsidR="00AD234F" w:rsidRPr="000156E1" w:rsidRDefault="00AD234F" w:rsidP="00AD234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КВН  среди педагогов «О ПД</w:t>
      </w:r>
      <w:proofErr w:type="gramStart"/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Д-</w:t>
      </w:r>
      <w:proofErr w:type="gramEnd"/>
      <w:r w:rsidRPr="00AF45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в шутку и всерьез».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Участвовали всего 11 команд. Победителям стал  коллектив детского сада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Хунчугеш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 Бажын-Алаак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D234F" w:rsidRDefault="00AD234F" w:rsidP="00AD234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дистанционный конкурс презентаций </w:t>
      </w:r>
      <w:r w:rsidRPr="000156E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«Лучший уголок безопасности»</w:t>
      </w:r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среди педагогов ДОУ. </w:t>
      </w:r>
      <w:proofErr w:type="gram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целю </w:t>
      </w:r>
      <w:proofErr w:type="gram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усовершенствованию</w:t>
      </w:r>
      <w:proofErr w:type="gram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по предупреждению ДТП и детского травматизма. Участвовали 11 детских садов.  1 место заняли воспитатели МБДОУ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/с «Улыбка» с. Теве-Хая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Кара-Монгуш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Д.Д, </w:t>
      </w:r>
      <w:proofErr w:type="spellStart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Баир</w:t>
      </w:r>
      <w:proofErr w:type="spellEnd"/>
      <w:r w:rsidRPr="000156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Ш.К. </w:t>
      </w:r>
    </w:p>
    <w:p w:rsidR="00AD234F" w:rsidRDefault="00AD234F" w:rsidP="00AD234F">
      <w:pPr>
        <w:pStyle w:val="a3"/>
        <w:ind w:left="1068"/>
        <w:jc w:val="both"/>
        <w:rPr>
          <w:sz w:val="28"/>
          <w:szCs w:val="28"/>
        </w:rPr>
      </w:pPr>
    </w:p>
    <w:p w:rsidR="00AD234F" w:rsidRPr="00660CE1" w:rsidRDefault="00AD234F" w:rsidP="001D02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234F" w:rsidRPr="00660CE1" w:rsidSect="00C6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69B"/>
    <w:multiLevelType w:val="hybridMultilevel"/>
    <w:tmpl w:val="D480D166"/>
    <w:lvl w:ilvl="0" w:tplc="6E64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4042C2"/>
    <w:multiLevelType w:val="hybridMultilevel"/>
    <w:tmpl w:val="080270F0"/>
    <w:lvl w:ilvl="0" w:tplc="506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C269F4"/>
    <w:multiLevelType w:val="hybridMultilevel"/>
    <w:tmpl w:val="B7E0A7D0"/>
    <w:lvl w:ilvl="0" w:tplc="D644A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211"/>
    <w:rsid w:val="001D0211"/>
    <w:rsid w:val="00333CAD"/>
    <w:rsid w:val="0056758A"/>
    <w:rsid w:val="00AD234F"/>
    <w:rsid w:val="00C63E15"/>
    <w:rsid w:val="00E271CD"/>
    <w:rsid w:val="00F2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1D0211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1D0211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No Spacing"/>
    <w:aliases w:val="СИСМИ,No Spacing,Без интервала2"/>
    <w:link w:val="a6"/>
    <w:uiPriority w:val="1"/>
    <w:qFormat/>
    <w:rsid w:val="001D02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СИСМИ Знак,No Spacing Знак,Без интервала2 Знак"/>
    <w:link w:val="a5"/>
    <w:uiPriority w:val="1"/>
    <w:locked/>
    <w:rsid w:val="001D021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994</Words>
  <Characters>5668</Characters>
  <Application>Microsoft Office Word</Application>
  <DocSecurity>0</DocSecurity>
  <Lines>47</Lines>
  <Paragraphs>13</Paragraphs>
  <ScaleCrop>false</ScaleCrop>
  <Company>DNA Project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2022-08-11T08:51:00Z</dcterms:created>
  <dcterms:modified xsi:type="dcterms:W3CDTF">2022-08-11T09:10:00Z</dcterms:modified>
</cp:coreProperties>
</file>